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4FE2" w14:textId="77777777" w:rsidR="00861373" w:rsidRPr="00C04A06" w:rsidRDefault="00861373" w:rsidP="00861373">
      <w:pPr>
        <w:spacing w:after="0"/>
        <w:rPr>
          <w:rFonts w:ascii="Arial" w:hAnsi="Arial" w:cs="Arial"/>
          <w:b/>
          <w:highlight w:val="yellow"/>
        </w:rPr>
      </w:pPr>
    </w:p>
    <w:p w14:paraId="7DDAA31E" w14:textId="29D99D91" w:rsidR="0072784F" w:rsidRDefault="00C04A06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C04A06">
        <w:rPr>
          <w:rFonts w:ascii="Arial" w:hAnsi="Arial" w:cs="Arial"/>
          <w:b/>
        </w:rPr>
        <w:t>OBRAZLOŽENJE GODIŠNJEG IZVJEŠTAJA O IZVRŠENJU RAZDJELA</w:t>
      </w:r>
    </w:p>
    <w:p w14:paraId="1AEB21C9" w14:textId="77777777" w:rsidR="00C04A06" w:rsidRPr="00C04A06" w:rsidRDefault="00C04A06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  <w:highlight w:val="yellow"/>
        </w:rPr>
      </w:pPr>
    </w:p>
    <w:p w14:paraId="43EBF123" w14:textId="1099CC46" w:rsidR="009F2EDF" w:rsidRPr="00C04A06" w:rsidRDefault="00782B7F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ŠIFRA I NAZIV RAZDJELA</w:t>
      </w:r>
      <w:r w:rsidR="00041292" w:rsidRPr="00C04A06">
        <w:rPr>
          <w:rFonts w:cstheme="minorHAnsi"/>
          <w:b/>
        </w:rPr>
        <w:t xml:space="preserve">: </w:t>
      </w:r>
      <w:r w:rsidR="00486397">
        <w:rPr>
          <w:rFonts w:cstheme="minorHAnsi"/>
          <w:b/>
        </w:rPr>
        <w:t>9-20 Zavod za hitnu medicinu Karlovačke županije</w:t>
      </w:r>
    </w:p>
    <w:p w14:paraId="4D8E9332" w14:textId="77777777" w:rsidR="009F2EDF" w:rsidRPr="00C04A06" w:rsidRDefault="009F2EDF" w:rsidP="009F2EDF">
      <w:pPr>
        <w:spacing w:after="0" w:line="240" w:lineRule="auto"/>
        <w:rPr>
          <w:rFonts w:cstheme="minorHAnsi"/>
          <w:b/>
          <w:highlight w:val="yellow"/>
        </w:rPr>
      </w:pPr>
    </w:p>
    <w:p w14:paraId="71B1C9F1" w14:textId="77777777" w:rsidR="009F2EDF" w:rsidRPr="00C04A06" w:rsidRDefault="009F2EDF" w:rsidP="009F2EDF">
      <w:pPr>
        <w:spacing w:after="0" w:line="240" w:lineRule="auto"/>
        <w:rPr>
          <w:rFonts w:cstheme="minorHAnsi"/>
          <w:b/>
        </w:rPr>
      </w:pPr>
    </w:p>
    <w:p w14:paraId="4C9D0827" w14:textId="27463FED" w:rsidR="00041292" w:rsidRDefault="001E6D4E" w:rsidP="009F2ED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SAŽETAK DJELOKRUGA RADA</w:t>
      </w:r>
      <w:r w:rsidR="004E37A0">
        <w:rPr>
          <w:rFonts w:cstheme="minorHAnsi"/>
          <w:b/>
        </w:rPr>
        <w:t xml:space="preserve"> USTANOVE</w:t>
      </w:r>
      <w:r w:rsidR="00041292" w:rsidRPr="00C04A06">
        <w:rPr>
          <w:rFonts w:cstheme="minorHAnsi"/>
          <w:b/>
        </w:rPr>
        <w:t>:</w:t>
      </w:r>
    </w:p>
    <w:p w14:paraId="72D060D4" w14:textId="2F92A2E2" w:rsidR="00486397" w:rsidRPr="00486397" w:rsidRDefault="00486397" w:rsidP="0048639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provodi mjere hitne medicine na području Karlovačke županije</w:t>
      </w:r>
    </w:p>
    <w:p w14:paraId="3F1F9CAD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vodi propisanu dokumentaciju i izvješća koja se dostavljaju Hrvatskom zavodu za hitnu medicinu</w:t>
      </w:r>
    </w:p>
    <w:p w14:paraId="3ACA75D6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 xml:space="preserve">– osigurava suradnju u pružanju hitne medicine sa susjednim jedinicama područne (regionalne) samouprave, </w:t>
      </w:r>
    </w:p>
    <w:p w14:paraId="0417562E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osigurava provođenje standarda operativnih postupaka, protokola rada i algoritama postupanja u djelatnosti hitne medicine,</w:t>
      </w:r>
    </w:p>
    <w:p w14:paraId="0E51E879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organizira i osigurava popunjavanje mreže timova na području Karlovačke županije,</w:t>
      </w:r>
    </w:p>
    <w:p w14:paraId="7750218D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osigurava provedbu utvrđenih standarda opreme, vozila te vizualnog identiteta vozila i zdravstvenih radnika donesenih od strane Hrvatskog zavoda za hitnu medicinu,</w:t>
      </w:r>
    </w:p>
    <w:p w14:paraId="582415E2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provodi standarde hitne medicine za hitni medicinski prijevoz cestom, a standarde za hitni medicinski prijevoz zrakom i vodom provodi u suradnji s Hrvatskim zavodom za hitnu medicinu,</w:t>
      </w:r>
    </w:p>
    <w:p w14:paraId="7B685C16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popunjava i organizira timove za medicinski prijevoz cestom, zrakom i vodom,</w:t>
      </w:r>
    </w:p>
    <w:p w14:paraId="6DA1A1CA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osigurava provedbu standarda kvalitete rada te predlaže Hrvatskom zavodu za hitnu medicinu mjere potrebne za poboljšanje postojećih standarda kvalitete rada i opremljenosti,</w:t>
      </w:r>
    </w:p>
    <w:p w14:paraId="6CC8AE80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sudjeluje u planiranju i provedbi obrazovanja zdravstvenih radnika,</w:t>
      </w:r>
    </w:p>
    <w:p w14:paraId="69DB68E5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provodi stručna i znanstvena istraživanja iz područja hitne medicine u suradnji s Hrvatskim zavodom za hitnu medicinu,</w:t>
      </w:r>
    </w:p>
    <w:p w14:paraId="215417E6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provodi edukaciju iz prve pomoći,</w:t>
      </w:r>
    </w:p>
    <w:p w14:paraId="32258BF3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prikuplja podatke i vodi registre iz područja hitne medicine za Karlovačku županiju, te ih prosljeđuje Hrvatskom zavodu za hitnu medicinu,</w:t>
      </w:r>
    </w:p>
    <w:p w14:paraId="6576C85C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planira, organizira i sudjeluje u obrazovanju stanovništva iz područja hitne medicine na području Karlovačke županije,</w:t>
      </w:r>
    </w:p>
    <w:p w14:paraId="18F15E85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surađuje s drugim zdravstvenim ustanovama i zdravstvenim radnicima u provedbi liječenja i dijagnostike bolesti,</w:t>
      </w:r>
    </w:p>
    <w:p w14:paraId="7EC3D9C5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planira i sudjeluje u izradi i provedbi pojedinih projekata zdravstvene zaštite u koordinaciji s Hrvatskim zavodom za hitnu medicinu,</w:t>
      </w:r>
    </w:p>
    <w:p w14:paraId="3A866961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osigurava hitnu medicinsku skrb na javnim priredbama i drugim oblicima okupljanja,</w:t>
      </w:r>
    </w:p>
    <w:p w14:paraId="5185902B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obavlja i druge poslove iz područja hitne medicine za potrebe Karlovačke županije i na zahtjev Hrvatskog zavoda za hitnu medicinu,</w:t>
      </w:r>
    </w:p>
    <w:p w14:paraId="0BF8AAF9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 xml:space="preserve">– surađuje u izvanrednim prilikama sa svim žurnim službama i službama za spašavanje na području Karlovačke županije, </w:t>
      </w:r>
    </w:p>
    <w:p w14:paraId="5DC3D4C4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surađuje s Ministarstvom unutarnjih poslova i Ministarstvom obrane u obavljanju djelatnosti hitne medicine</w:t>
      </w:r>
    </w:p>
    <w:p w14:paraId="2A810452" w14:textId="3CC659E4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- obavlja i druge poslove iz područja hitne medicine za potrebe Karlovačke županije.</w:t>
      </w:r>
    </w:p>
    <w:p w14:paraId="36A57963" w14:textId="77777777" w:rsidR="009F2EDF" w:rsidRPr="00C04A06" w:rsidRDefault="009F2EDF" w:rsidP="009F2EDF">
      <w:pPr>
        <w:spacing w:after="0" w:line="240" w:lineRule="auto"/>
        <w:rPr>
          <w:rFonts w:cstheme="minorHAnsi"/>
        </w:rPr>
      </w:pPr>
    </w:p>
    <w:p w14:paraId="61207355" w14:textId="263CD274" w:rsidR="00ED040F" w:rsidRDefault="00ED040F" w:rsidP="00ED040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ORGANIZACIJSKA STRUKTURA</w:t>
      </w:r>
      <w:r w:rsidR="004E37A0">
        <w:rPr>
          <w:rFonts w:cstheme="minorHAnsi"/>
          <w:b/>
        </w:rPr>
        <w:t xml:space="preserve"> USTANOVE</w:t>
      </w:r>
      <w:r w:rsidRPr="00C04A06">
        <w:rPr>
          <w:rFonts w:cstheme="minorHAnsi"/>
          <w:b/>
        </w:rPr>
        <w:t>:</w:t>
      </w:r>
    </w:p>
    <w:p w14:paraId="3B8D86FC" w14:textId="77777777" w:rsidR="00486397" w:rsidRDefault="00486397" w:rsidP="00ED040F">
      <w:pPr>
        <w:spacing w:after="0" w:line="240" w:lineRule="auto"/>
        <w:rPr>
          <w:rFonts w:cstheme="minorHAnsi"/>
          <w:b/>
        </w:rPr>
      </w:pPr>
    </w:p>
    <w:p w14:paraId="7AADF61E" w14:textId="77777777" w:rsidR="00486397" w:rsidRPr="00766B49" w:rsidRDefault="00486397" w:rsidP="00486397">
      <w:pPr>
        <w:spacing w:after="0" w:line="240" w:lineRule="auto"/>
        <w:jc w:val="both"/>
        <w:rPr>
          <w:rFonts w:cstheme="minorHAnsi"/>
        </w:rPr>
      </w:pPr>
      <w:r w:rsidRPr="001A1303">
        <w:rPr>
          <w:rFonts w:cstheme="minorHAnsi"/>
        </w:rPr>
        <w:t>Sjedište Karlovac, Ispostava Duga Resa, Ispostava Ogulin, Ispostava Slunj, Ispostava Josipdol, Ispostava Ozalj, Ispostava Vojnić.</w:t>
      </w:r>
    </w:p>
    <w:p w14:paraId="79373778" w14:textId="77777777" w:rsidR="00486397" w:rsidRPr="00C04A06" w:rsidRDefault="00486397" w:rsidP="00ED040F">
      <w:pPr>
        <w:spacing w:after="0" w:line="240" w:lineRule="auto"/>
        <w:rPr>
          <w:rFonts w:cstheme="minorHAnsi"/>
          <w:b/>
        </w:rPr>
      </w:pPr>
    </w:p>
    <w:p w14:paraId="34F56BCE" w14:textId="77777777" w:rsidR="00ED040F" w:rsidRPr="00C04A06" w:rsidRDefault="00ED040F" w:rsidP="00ED040F">
      <w:pPr>
        <w:spacing w:after="0" w:line="240" w:lineRule="auto"/>
        <w:rPr>
          <w:rFonts w:cstheme="minorHAnsi"/>
          <w:b/>
        </w:rPr>
      </w:pPr>
    </w:p>
    <w:p w14:paraId="052EAD46" w14:textId="77777777" w:rsidR="009F2EDF" w:rsidRPr="00C04A06" w:rsidRDefault="009F2EDF" w:rsidP="009F2EDF">
      <w:pPr>
        <w:spacing w:after="0" w:line="240" w:lineRule="auto"/>
        <w:rPr>
          <w:rFonts w:cstheme="minorHAnsi"/>
        </w:rPr>
      </w:pPr>
    </w:p>
    <w:p w14:paraId="6ABA15E4" w14:textId="3D1B2909" w:rsidR="001E6D4E" w:rsidRPr="00C04A06" w:rsidRDefault="001E6D4E" w:rsidP="009F2ED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PRORAČUNS</w:t>
      </w:r>
      <w:r w:rsidR="004E37A0">
        <w:rPr>
          <w:rFonts w:cstheme="minorHAnsi"/>
          <w:b/>
        </w:rPr>
        <w:t>KI</w:t>
      </w:r>
      <w:r w:rsidRPr="00C04A06">
        <w:rPr>
          <w:rFonts w:cstheme="minorHAnsi"/>
          <w:b/>
        </w:rPr>
        <w:t xml:space="preserve"> KORISNI</w:t>
      </w:r>
      <w:r w:rsidR="004E37A0">
        <w:rPr>
          <w:rFonts w:cstheme="minorHAnsi"/>
          <w:b/>
        </w:rPr>
        <w:t>K</w:t>
      </w:r>
      <w:r w:rsidRPr="00C04A06">
        <w:rPr>
          <w:rFonts w:cstheme="minorHAnsi"/>
          <w:b/>
        </w:rPr>
        <w:t xml:space="preserve"> </w:t>
      </w:r>
      <w:r w:rsidR="004E37A0">
        <w:rPr>
          <w:rFonts w:cstheme="minorHAnsi"/>
          <w:b/>
        </w:rPr>
        <w:t>(NAZIV USTANOVE)</w:t>
      </w:r>
      <w:r w:rsidRPr="00C04A06">
        <w:rPr>
          <w:rFonts w:cstheme="minorHAnsi"/>
          <w:b/>
        </w:rPr>
        <w:t>:</w:t>
      </w:r>
      <w:r w:rsidR="00486397" w:rsidRPr="00486397">
        <w:t xml:space="preserve"> </w:t>
      </w:r>
      <w:r w:rsidR="00486397" w:rsidRPr="00486397">
        <w:rPr>
          <w:rFonts w:cstheme="minorHAnsi"/>
          <w:b/>
        </w:rPr>
        <w:t>46989 Zavod za hitnu medicinu Karlovačke županije</w:t>
      </w:r>
    </w:p>
    <w:p w14:paraId="5B77F24A" w14:textId="77777777" w:rsidR="00486397" w:rsidRDefault="00486397" w:rsidP="009F2EDF">
      <w:pPr>
        <w:spacing w:after="0" w:line="240" w:lineRule="auto"/>
        <w:rPr>
          <w:rFonts w:cstheme="minorHAnsi"/>
        </w:rPr>
      </w:pPr>
    </w:p>
    <w:p w14:paraId="6FD87FC7" w14:textId="77777777" w:rsidR="00486397" w:rsidRPr="00C04A06" w:rsidRDefault="00486397" w:rsidP="009F2EDF">
      <w:pPr>
        <w:spacing w:after="0" w:line="240" w:lineRule="auto"/>
        <w:rPr>
          <w:rFonts w:cstheme="minorHAnsi"/>
        </w:rPr>
      </w:pPr>
    </w:p>
    <w:p w14:paraId="3F3FE0E6" w14:textId="4B6AC944" w:rsidR="00041292" w:rsidRPr="00C04A06" w:rsidRDefault="00C04A06" w:rsidP="009F2ED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IZVRŠENJE FINANCIJSKOG PLANA ZA SIJEČANJ-</w:t>
      </w:r>
      <w:r w:rsidR="002D5F4F">
        <w:rPr>
          <w:rFonts w:cstheme="minorHAnsi"/>
          <w:b/>
        </w:rPr>
        <w:t>PROSINAC</w:t>
      </w:r>
      <w:r w:rsidRPr="00C04A06">
        <w:rPr>
          <w:rFonts w:cstheme="minorHAnsi"/>
          <w:b/>
        </w:rPr>
        <w:t xml:space="preserve"> 2023.</w:t>
      </w:r>
      <w:r w:rsidR="00742729" w:rsidRPr="00C04A06">
        <w:rPr>
          <w:rFonts w:cstheme="minorHAnsi"/>
          <w:b/>
        </w:rPr>
        <w:t xml:space="preserve"> </w:t>
      </w:r>
      <w:r w:rsidR="00742729" w:rsidRPr="00C04A06">
        <w:rPr>
          <w:rFonts w:cstheme="minorHAnsi"/>
          <w:bCs/>
          <w:i/>
          <w:iCs/>
        </w:rPr>
        <w:t>(iznosi u EUR)</w:t>
      </w:r>
      <w:r w:rsidR="00041292" w:rsidRPr="00C04A06">
        <w:rPr>
          <w:rFonts w:cstheme="minorHAnsi"/>
          <w:b/>
        </w:rPr>
        <w:t>:</w:t>
      </w:r>
    </w:p>
    <w:p w14:paraId="10A3B272" w14:textId="77777777" w:rsidR="009F2EDF" w:rsidRPr="00C04A06" w:rsidRDefault="009F2EDF" w:rsidP="009F2EDF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1559"/>
        <w:gridCol w:w="1418"/>
        <w:gridCol w:w="1417"/>
        <w:gridCol w:w="992"/>
        <w:gridCol w:w="993"/>
      </w:tblGrid>
      <w:tr w:rsidR="00000549" w:rsidRPr="00C04A06" w14:paraId="2FD93D7A" w14:textId="46A36422" w:rsidTr="00000549">
        <w:trPr>
          <w:trHeight w:val="473"/>
          <w:jc w:val="center"/>
        </w:trPr>
        <w:tc>
          <w:tcPr>
            <w:tcW w:w="988" w:type="dxa"/>
            <w:vAlign w:val="center"/>
          </w:tcPr>
          <w:p w14:paraId="73017F8D" w14:textId="7CFDDE0E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Šifra programa</w:t>
            </w:r>
          </w:p>
        </w:tc>
        <w:tc>
          <w:tcPr>
            <w:tcW w:w="1275" w:type="dxa"/>
            <w:vAlign w:val="center"/>
          </w:tcPr>
          <w:p w14:paraId="1B8730A5" w14:textId="77777777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Naziv programa</w:t>
            </w:r>
          </w:p>
        </w:tc>
        <w:tc>
          <w:tcPr>
            <w:tcW w:w="1418" w:type="dxa"/>
          </w:tcPr>
          <w:p w14:paraId="0AD9BE00" w14:textId="7417B875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E15078">
              <w:rPr>
                <w:rFonts w:cstheme="minorHAnsi"/>
                <w:b/>
              </w:rPr>
              <w:t>IZVRŠENJE 202</w:t>
            </w:r>
            <w:r>
              <w:rPr>
                <w:rFonts w:cstheme="minorHAnsi"/>
                <w:b/>
              </w:rPr>
              <w:t>2</w:t>
            </w:r>
            <w:r w:rsidRPr="00E15078">
              <w:rPr>
                <w:rFonts w:cstheme="minorHAnsi"/>
                <w:b/>
              </w:rPr>
              <w:t>.</w:t>
            </w:r>
          </w:p>
        </w:tc>
        <w:tc>
          <w:tcPr>
            <w:tcW w:w="1559" w:type="dxa"/>
          </w:tcPr>
          <w:p w14:paraId="2E559FF3" w14:textId="77777777" w:rsidR="00000549" w:rsidRDefault="00000549" w:rsidP="002B21B5">
            <w:pPr>
              <w:jc w:val="center"/>
              <w:rPr>
                <w:rFonts w:cstheme="minorHAnsi"/>
                <w:b/>
              </w:rPr>
            </w:pPr>
          </w:p>
          <w:p w14:paraId="0CCF47B1" w14:textId="1EFB6B71" w:rsidR="002B21B5" w:rsidRPr="002B21B5" w:rsidRDefault="002B21B5" w:rsidP="002B21B5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 xml:space="preserve">PLAN </w:t>
            </w:r>
          </w:p>
          <w:p w14:paraId="50412219" w14:textId="06FE05FB" w:rsidR="002B21B5" w:rsidRPr="00C04A06" w:rsidRDefault="002B21B5" w:rsidP="002B21B5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>2023.</w:t>
            </w:r>
          </w:p>
        </w:tc>
        <w:tc>
          <w:tcPr>
            <w:tcW w:w="1418" w:type="dxa"/>
            <w:vAlign w:val="center"/>
          </w:tcPr>
          <w:p w14:paraId="20254F86" w14:textId="32E355E2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="002D5F4F">
              <w:rPr>
                <w:rFonts w:cstheme="minorHAnsi"/>
                <w:b/>
              </w:rPr>
              <w:t>II</w:t>
            </w:r>
            <w:r>
              <w:rPr>
                <w:rFonts w:cstheme="minorHAnsi"/>
                <w:b/>
              </w:rPr>
              <w:t xml:space="preserve"> REBALANS</w:t>
            </w:r>
            <w:r w:rsidRPr="00C04A06">
              <w:rPr>
                <w:rFonts w:cstheme="minorHAnsi"/>
                <w:b/>
              </w:rPr>
              <w:t xml:space="preserve"> </w:t>
            </w:r>
          </w:p>
          <w:p w14:paraId="2ACFC78A" w14:textId="1EC90082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2023.</w:t>
            </w:r>
          </w:p>
        </w:tc>
        <w:tc>
          <w:tcPr>
            <w:tcW w:w="1417" w:type="dxa"/>
            <w:vAlign w:val="center"/>
          </w:tcPr>
          <w:p w14:paraId="2C61FD7D" w14:textId="2910A33F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IZVRŠENJE 2023.</w:t>
            </w:r>
          </w:p>
        </w:tc>
        <w:tc>
          <w:tcPr>
            <w:tcW w:w="992" w:type="dxa"/>
            <w:vAlign w:val="center"/>
          </w:tcPr>
          <w:p w14:paraId="46466C31" w14:textId="3CA9DD3D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INDEKS</w:t>
            </w:r>
            <w:r>
              <w:rPr>
                <w:rFonts w:cstheme="minorHAnsi"/>
                <w:b/>
              </w:rPr>
              <w:t xml:space="preserve"> </w:t>
            </w:r>
            <w:r w:rsidR="00BE5235">
              <w:rPr>
                <w:rFonts w:cstheme="minorHAnsi"/>
                <w:b/>
              </w:rPr>
              <w:t>6/3</w:t>
            </w:r>
          </w:p>
        </w:tc>
        <w:tc>
          <w:tcPr>
            <w:tcW w:w="993" w:type="dxa"/>
          </w:tcPr>
          <w:p w14:paraId="06DB1D30" w14:textId="77777777" w:rsidR="00000549" w:rsidRDefault="00000549" w:rsidP="00861373">
            <w:pPr>
              <w:jc w:val="center"/>
              <w:rPr>
                <w:rFonts w:cstheme="minorHAnsi"/>
                <w:b/>
              </w:rPr>
            </w:pPr>
          </w:p>
          <w:p w14:paraId="054540F3" w14:textId="3FC52532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>INDEKS</w:t>
            </w:r>
            <w:r w:rsidR="00BE5235">
              <w:rPr>
                <w:rFonts w:cstheme="minorHAnsi"/>
                <w:b/>
              </w:rPr>
              <w:t xml:space="preserve"> 6/5</w:t>
            </w:r>
          </w:p>
        </w:tc>
      </w:tr>
      <w:tr w:rsidR="00000549" w:rsidRPr="00C04A06" w14:paraId="1C93C28E" w14:textId="4CD96086" w:rsidTr="00000549">
        <w:trPr>
          <w:trHeight w:val="70"/>
          <w:jc w:val="center"/>
        </w:trPr>
        <w:tc>
          <w:tcPr>
            <w:tcW w:w="988" w:type="dxa"/>
            <w:vAlign w:val="center"/>
          </w:tcPr>
          <w:p w14:paraId="2EFE878E" w14:textId="6B9B9009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4A06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75A325D4" w14:textId="49F189ED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4A06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14:paraId="5CAF2AC8" w14:textId="5F941843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60C559B8" w14:textId="24068C00" w:rsidR="002B21B5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14:paraId="0EEF2EA7" w14:textId="67E73DC9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14:paraId="08DD813B" w14:textId="2EACB2FE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34B36FA1" w14:textId="7F08C5CC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14:paraId="4A58E200" w14:textId="0E99238A" w:rsidR="002B21B5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</w:tr>
      <w:tr w:rsidR="00A51478" w:rsidRPr="00C04A06" w14:paraId="1EFD23A7" w14:textId="4EE2F45D" w:rsidTr="00000549">
        <w:trPr>
          <w:trHeight w:val="245"/>
          <w:jc w:val="center"/>
        </w:trPr>
        <w:tc>
          <w:tcPr>
            <w:tcW w:w="988" w:type="dxa"/>
          </w:tcPr>
          <w:p w14:paraId="41DFE3C2" w14:textId="77777777" w:rsidR="00A51478" w:rsidRPr="00C04A06" w:rsidRDefault="00A51478" w:rsidP="00A60BD1">
            <w:pPr>
              <w:rPr>
                <w:rFonts w:cstheme="minorHAnsi"/>
                <w:b/>
              </w:rPr>
            </w:pPr>
          </w:p>
        </w:tc>
        <w:tc>
          <w:tcPr>
            <w:tcW w:w="8079" w:type="dxa"/>
            <w:gridSpan w:val="6"/>
          </w:tcPr>
          <w:p w14:paraId="20F98201" w14:textId="5C2B0E59" w:rsidR="00A51478" w:rsidRPr="00C04A06" w:rsidRDefault="00A51478" w:rsidP="00A60BD1">
            <w:pPr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GLAVA:</w:t>
            </w:r>
            <w:r>
              <w:rPr>
                <w:rFonts w:cstheme="minorHAnsi"/>
                <w:b/>
              </w:rPr>
              <w:t xml:space="preserve"> </w:t>
            </w:r>
            <w:r w:rsidR="00046295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 xml:space="preserve">             Ustanova:</w:t>
            </w:r>
            <w:r w:rsidR="00046295">
              <w:rPr>
                <w:rFonts w:cstheme="minorHAnsi"/>
                <w:b/>
              </w:rPr>
              <w:t xml:space="preserve"> Zavod za hitnu medicinu Karlovačke županije</w:t>
            </w:r>
          </w:p>
        </w:tc>
        <w:tc>
          <w:tcPr>
            <w:tcW w:w="993" w:type="dxa"/>
          </w:tcPr>
          <w:p w14:paraId="73C56FDF" w14:textId="77777777" w:rsidR="00A51478" w:rsidRPr="00C04A06" w:rsidRDefault="00A51478" w:rsidP="00A60BD1">
            <w:pPr>
              <w:rPr>
                <w:rFonts w:cstheme="minorHAnsi"/>
                <w:b/>
              </w:rPr>
            </w:pPr>
          </w:p>
        </w:tc>
      </w:tr>
      <w:tr w:rsidR="00BE5235" w:rsidRPr="00C04A06" w14:paraId="4FB1D566" w14:textId="7861A0EA" w:rsidTr="00BE5235">
        <w:trPr>
          <w:trHeight w:val="228"/>
          <w:jc w:val="center"/>
        </w:trPr>
        <w:tc>
          <w:tcPr>
            <w:tcW w:w="988" w:type="dxa"/>
          </w:tcPr>
          <w:p w14:paraId="3C1831FC" w14:textId="4D86D35D" w:rsidR="00BE5235" w:rsidRPr="00C04A06" w:rsidRDefault="00BE5235" w:rsidP="00BE5235">
            <w:pPr>
              <w:jc w:val="center"/>
              <w:rPr>
                <w:rFonts w:cstheme="minorHAnsi"/>
              </w:rPr>
            </w:pPr>
            <w:r w:rsidRPr="00C04A06">
              <w:rPr>
                <w:rFonts w:cstheme="minorHAnsi"/>
              </w:rPr>
              <w:t>12</w:t>
            </w:r>
            <w:r>
              <w:rPr>
                <w:rFonts w:cstheme="minorHAnsi"/>
              </w:rPr>
              <w:t>9</w:t>
            </w:r>
          </w:p>
        </w:tc>
        <w:tc>
          <w:tcPr>
            <w:tcW w:w="1275" w:type="dxa"/>
          </w:tcPr>
          <w:p w14:paraId="07426106" w14:textId="2CB1DC80" w:rsidR="00BE5235" w:rsidRPr="00C04A06" w:rsidRDefault="00BE5235" w:rsidP="00BE5235">
            <w:pPr>
              <w:rPr>
                <w:rFonts w:cstheme="minorHAnsi"/>
              </w:rPr>
            </w:pPr>
            <w:r>
              <w:rPr>
                <w:rFonts w:cstheme="minorHAnsi"/>
              </w:rPr>
              <w:t>Zakonski standardi u zdravstvu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470C2" w14:textId="46EBDDC3" w:rsidR="00BE5235" w:rsidRPr="00BE5235" w:rsidRDefault="00BE5235" w:rsidP="00BE5235">
            <w:pPr>
              <w:jc w:val="right"/>
              <w:rPr>
                <w:rFonts w:cstheme="minorHAnsi"/>
              </w:rPr>
            </w:pPr>
            <w:r w:rsidRPr="00BE5235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E5235">
              <w:rPr>
                <w:rFonts w:ascii="Arial" w:hAnsi="Arial" w:cs="Arial"/>
                <w:color w:val="000000"/>
                <w:sz w:val="20"/>
                <w:szCs w:val="20"/>
              </w:rPr>
              <w:t>081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E5235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581C5" w14:textId="74FAB156" w:rsidR="00BE5235" w:rsidRPr="00BE5235" w:rsidRDefault="00BE5235" w:rsidP="00BE5235">
            <w:pPr>
              <w:jc w:val="right"/>
              <w:rPr>
                <w:rFonts w:cstheme="minorHAnsi"/>
              </w:rPr>
            </w:pPr>
            <w:r w:rsidRPr="00BE5235"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E5235"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E523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BB80A" w14:textId="14CEC7D3" w:rsidR="00BE5235" w:rsidRPr="00BE5235" w:rsidRDefault="00BE5235" w:rsidP="00BE5235">
            <w:pPr>
              <w:jc w:val="right"/>
              <w:rPr>
                <w:rFonts w:cstheme="minorHAnsi"/>
              </w:rPr>
            </w:pPr>
            <w:r w:rsidRPr="00BE5235"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E5235"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E523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890D9CE" w14:textId="5410D471" w:rsidR="00BE5235" w:rsidRPr="00BE5235" w:rsidRDefault="00BE5235" w:rsidP="00BE5235">
            <w:pPr>
              <w:jc w:val="right"/>
              <w:rPr>
                <w:rFonts w:cstheme="minorHAnsi"/>
              </w:rPr>
            </w:pPr>
            <w:r w:rsidRPr="00BE5235"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E5235"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E523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07746" w14:textId="7D8FF449" w:rsidR="00BE5235" w:rsidRPr="00BE5235" w:rsidRDefault="00BE5235" w:rsidP="00BE5235">
            <w:pPr>
              <w:jc w:val="right"/>
              <w:rPr>
                <w:rFonts w:cstheme="minorHAnsi"/>
              </w:rPr>
            </w:pPr>
            <w:r w:rsidRPr="00BE5235">
              <w:rPr>
                <w:rFonts w:ascii="Verdana" w:hAnsi="Verdana" w:cs="Calibri"/>
                <w:color w:val="000000"/>
                <w:sz w:val="18"/>
                <w:szCs w:val="18"/>
              </w:rPr>
              <w:t>97</w:t>
            </w:r>
            <w:r w:rsidR="00977DEB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r w:rsidRPr="00BE5235">
              <w:rPr>
                <w:rFonts w:ascii="Verdana" w:hAnsi="Verdana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72838" w14:textId="692114E7" w:rsidR="00BE5235" w:rsidRPr="00BE5235" w:rsidRDefault="00BE5235" w:rsidP="00BE5235">
            <w:pPr>
              <w:jc w:val="right"/>
              <w:rPr>
                <w:rFonts w:cstheme="minorHAnsi"/>
              </w:rPr>
            </w:pPr>
            <w:r w:rsidRPr="00BE5235">
              <w:rPr>
                <w:rFonts w:ascii="Verdana" w:hAnsi="Verdana" w:cs="Calibri"/>
                <w:color w:val="000000"/>
                <w:sz w:val="18"/>
                <w:szCs w:val="18"/>
              </w:rPr>
              <w:t>100</w:t>
            </w:r>
            <w:r w:rsidR="00977DEB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r w:rsidRPr="00BE5235">
              <w:rPr>
                <w:rFonts w:ascii="Verdana" w:hAnsi="Verdana" w:cs="Calibri"/>
                <w:color w:val="000000"/>
                <w:sz w:val="18"/>
                <w:szCs w:val="18"/>
              </w:rPr>
              <w:t>00</w:t>
            </w:r>
          </w:p>
        </w:tc>
      </w:tr>
      <w:tr w:rsidR="00BE5235" w:rsidRPr="00C04A06" w14:paraId="2D9270AD" w14:textId="147EC5E3" w:rsidTr="00BE5235">
        <w:trPr>
          <w:trHeight w:val="245"/>
          <w:jc w:val="center"/>
        </w:trPr>
        <w:tc>
          <w:tcPr>
            <w:tcW w:w="988" w:type="dxa"/>
          </w:tcPr>
          <w:p w14:paraId="74547B59" w14:textId="129863AF" w:rsidR="00BE5235" w:rsidRPr="00C04A06" w:rsidRDefault="00BE5235" w:rsidP="00BE52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</w:t>
            </w:r>
          </w:p>
        </w:tc>
        <w:tc>
          <w:tcPr>
            <w:tcW w:w="1275" w:type="dxa"/>
          </w:tcPr>
          <w:p w14:paraId="680D089B" w14:textId="53B55648" w:rsidR="00BE5235" w:rsidRPr="00C04A06" w:rsidRDefault="00BE5235" w:rsidP="00BE5235">
            <w:pPr>
              <w:rPr>
                <w:rFonts w:cstheme="minorHAnsi"/>
              </w:rPr>
            </w:pPr>
            <w:r>
              <w:rPr>
                <w:rFonts w:cstheme="minorHAnsi"/>
              </w:rPr>
              <w:t>Ulaganje u zdravstvo iznad standarda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32CE1" w14:textId="1F9B51F3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AAFD5" w14:textId="5EF4F2EF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728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31382" w14:textId="3B85E7AD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7100523" w14:textId="2682787B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1FFF6" w14:textId="303671DD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100</w:t>
            </w:r>
            <w:r w:rsidR="00977DEB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A4B43" w14:textId="262B4C0B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35</w:t>
            </w:r>
            <w:r w:rsidR="00977DEB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02</w:t>
            </w:r>
          </w:p>
        </w:tc>
      </w:tr>
      <w:tr w:rsidR="00BE5235" w:rsidRPr="00C04A06" w14:paraId="65CCDC47" w14:textId="14A63337" w:rsidTr="00BE5235">
        <w:trPr>
          <w:trHeight w:val="228"/>
          <w:jc w:val="center"/>
        </w:trPr>
        <w:tc>
          <w:tcPr>
            <w:tcW w:w="988" w:type="dxa"/>
          </w:tcPr>
          <w:p w14:paraId="65F96800" w14:textId="1A9A2AAD" w:rsidR="00BE5235" w:rsidRPr="00A51478" w:rsidRDefault="00BE5235" w:rsidP="00BE5235">
            <w:pPr>
              <w:jc w:val="center"/>
              <w:rPr>
                <w:rFonts w:cstheme="minorHAnsi"/>
                <w:color w:val="FF0000"/>
              </w:rPr>
            </w:pPr>
            <w:r w:rsidRPr="007C1FE9">
              <w:t>149</w:t>
            </w:r>
          </w:p>
        </w:tc>
        <w:tc>
          <w:tcPr>
            <w:tcW w:w="1275" w:type="dxa"/>
          </w:tcPr>
          <w:p w14:paraId="2C17A8F5" w14:textId="2D561674" w:rsidR="00BE5235" w:rsidRPr="00A51478" w:rsidRDefault="00BE5235" w:rsidP="00BE5235">
            <w:pPr>
              <w:rPr>
                <w:rFonts w:cstheme="minorHAnsi"/>
                <w:color w:val="FF0000"/>
              </w:rPr>
            </w:pPr>
            <w:r w:rsidRPr="007C1FE9">
              <w:t>Financiranje redovne djelatnosti iz HZZO-a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0FA70" w14:textId="0EC71CB8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346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686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06F50" w14:textId="695537AD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834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879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9FD6F" w14:textId="7F1AD301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2B99A7E" w14:textId="16212ED3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015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909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A54C" w14:textId="427407F7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115</w:t>
            </w:r>
            <w:r w:rsidR="00977DEB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791B5" w14:textId="7446A435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87</w:t>
            </w:r>
            <w:r w:rsidR="00977DEB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53</w:t>
            </w:r>
          </w:p>
        </w:tc>
      </w:tr>
      <w:tr w:rsidR="00BE5235" w:rsidRPr="00C04A06" w14:paraId="31A353EF" w14:textId="77777777" w:rsidTr="00BE5235">
        <w:trPr>
          <w:trHeight w:val="228"/>
          <w:jc w:val="center"/>
        </w:trPr>
        <w:tc>
          <w:tcPr>
            <w:tcW w:w="988" w:type="dxa"/>
          </w:tcPr>
          <w:p w14:paraId="5876DF53" w14:textId="450959A2" w:rsidR="00BE5235" w:rsidRPr="00C04A06" w:rsidRDefault="00BE5235" w:rsidP="00BE5235">
            <w:pPr>
              <w:jc w:val="center"/>
              <w:rPr>
                <w:rFonts w:cstheme="minorHAnsi"/>
              </w:rPr>
            </w:pPr>
            <w:r w:rsidRPr="00046295">
              <w:rPr>
                <w:rFonts w:cstheme="minorHAnsi"/>
              </w:rPr>
              <w:t>150</w:t>
            </w:r>
          </w:p>
        </w:tc>
        <w:tc>
          <w:tcPr>
            <w:tcW w:w="1275" w:type="dxa"/>
          </w:tcPr>
          <w:p w14:paraId="6362457F" w14:textId="134FCF51" w:rsidR="00BE5235" w:rsidRPr="00C04A06" w:rsidRDefault="00BE5235" w:rsidP="00BE5235">
            <w:pPr>
              <w:rPr>
                <w:rFonts w:cstheme="minorHAnsi"/>
              </w:rPr>
            </w:pPr>
            <w:r w:rsidRPr="00673FE4">
              <w:t>Prihodi za posebne namjene korisnika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10AE1" w14:textId="5E45DFC7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733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B293D" w14:textId="2C81CED8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9D849" w14:textId="08457B0E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87B3B2B" w14:textId="76C078CF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9A183" w14:textId="3088FC19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  <w:r w:rsidR="00977DEB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5DD9C" w14:textId="27CBCA22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  <w:r w:rsidR="00977DEB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00</w:t>
            </w:r>
          </w:p>
        </w:tc>
      </w:tr>
      <w:tr w:rsidR="00BE5235" w:rsidRPr="00C04A06" w14:paraId="215EE850" w14:textId="77777777" w:rsidTr="00BE5235">
        <w:trPr>
          <w:trHeight w:val="228"/>
          <w:jc w:val="center"/>
        </w:trPr>
        <w:tc>
          <w:tcPr>
            <w:tcW w:w="988" w:type="dxa"/>
          </w:tcPr>
          <w:p w14:paraId="6FB04A0C" w14:textId="7D9CF69D" w:rsidR="00BE5235" w:rsidRPr="00C04A06" w:rsidRDefault="00BE5235" w:rsidP="00BE5235">
            <w:pPr>
              <w:jc w:val="center"/>
              <w:rPr>
                <w:rFonts w:cstheme="minorHAnsi"/>
              </w:rPr>
            </w:pPr>
            <w:r w:rsidRPr="00046295">
              <w:rPr>
                <w:rFonts w:cstheme="minorHAnsi"/>
              </w:rPr>
              <w:t>151</w:t>
            </w:r>
          </w:p>
        </w:tc>
        <w:tc>
          <w:tcPr>
            <w:tcW w:w="1275" w:type="dxa"/>
          </w:tcPr>
          <w:p w14:paraId="5915B3B1" w14:textId="1264BEDC" w:rsidR="00BE5235" w:rsidRPr="00C04A06" w:rsidRDefault="00BE5235" w:rsidP="00BE5235">
            <w:pPr>
              <w:rPr>
                <w:rFonts w:cstheme="minorHAnsi"/>
              </w:rPr>
            </w:pPr>
            <w:r w:rsidRPr="007E038A">
              <w:t>Prihodi od nefinancijske imovine i nadoknade štete s osnova osiguranja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B832A" w14:textId="39C9DC5B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941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3B162" w14:textId="474C3F55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8CF3E" w14:textId="57273969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F38B24" w14:textId="459BE38E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DA33E" w14:textId="21F26472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63</w:t>
            </w:r>
            <w:r w:rsidR="00977DEB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C6016" w14:textId="1978D59F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14</w:t>
            </w:r>
            <w:r w:rsidR="00977DEB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48</w:t>
            </w:r>
          </w:p>
        </w:tc>
      </w:tr>
      <w:tr w:rsidR="00BE5235" w:rsidRPr="00C04A06" w14:paraId="263AE364" w14:textId="77777777" w:rsidTr="00BE5235">
        <w:trPr>
          <w:trHeight w:val="228"/>
          <w:jc w:val="center"/>
        </w:trPr>
        <w:tc>
          <w:tcPr>
            <w:tcW w:w="988" w:type="dxa"/>
          </w:tcPr>
          <w:p w14:paraId="6F160A83" w14:textId="5A56A4C2" w:rsidR="00BE5235" w:rsidRPr="00C04A06" w:rsidRDefault="00BE5235" w:rsidP="00BE5235">
            <w:pPr>
              <w:jc w:val="center"/>
              <w:rPr>
                <w:rFonts w:cstheme="minorHAnsi"/>
              </w:rPr>
            </w:pPr>
            <w:r w:rsidRPr="00046295">
              <w:rPr>
                <w:rFonts w:cstheme="minorHAnsi"/>
              </w:rPr>
              <w:t>152</w:t>
            </w:r>
          </w:p>
        </w:tc>
        <w:tc>
          <w:tcPr>
            <w:tcW w:w="1275" w:type="dxa"/>
          </w:tcPr>
          <w:p w14:paraId="3B9E4870" w14:textId="3300F49F" w:rsidR="00BE5235" w:rsidRPr="00C04A06" w:rsidRDefault="00BE5235" w:rsidP="00BE5235">
            <w:pPr>
              <w:rPr>
                <w:rFonts w:cstheme="minorHAnsi"/>
              </w:rPr>
            </w:pPr>
            <w:r w:rsidRPr="00C9213B">
              <w:t>Donacije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DCC7A" w14:textId="46AC4C6C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536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A2B5A" w14:textId="006E6D6B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DFD07" w14:textId="479FE4D9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758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EF0CD81" w14:textId="6C4044AE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8D781" w14:textId="70B60BAB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21</w:t>
            </w:r>
            <w:r w:rsidR="00977DEB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063A1" w14:textId="3E37E495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11</w:t>
            </w:r>
            <w:r w:rsidR="00977DEB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BE5235" w:rsidRPr="00C04A06" w14:paraId="5094F9B7" w14:textId="77777777" w:rsidTr="00BE5235">
        <w:trPr>
          <w:trHeight w:val="228"/>
          <w:jc w:val="center"/>
        </w:trPr>
        <w:tc>
          <w:tcPr>
            <w:tcW w:w="988" w:type="dxa"/>
          </w:tcPr>
          <w:p w14:paraId="50B61340" w14:textId="35167EF7" w:rsidR="00BE5235" w:rsidRPr="00046295" w:rsidRDefault="00BE5235" w:rsidP="00BE5235">
            <w:pPr>
              <w:jc w:val="center"/>
              <w:rPr>
                <w:rFonts w:cstheme="minorHAnsi"/>
              </w:rPr>
            </w:pPr>
            <w:r w:rsidRPr="00046295">
              <w:rPr>
                <w:rFonts w:cstheme="minorHAnsi"/>
              </w:rPr>
              <w:t>1</w:t>
            </w:r>
            <w:r>
              <w:rPr>
                <w:rFonts w:cstheme="minorHAnsi"/>
              </w:rPr>
              <w:t>54</w:t>
            </w:r>
          </w:p>
        </w:tc>
        <w:tc>
          <w:tcPr>
            <w:tcW w:w="1275" w:type="dxa"/>
          </w:tcPr>
          <w:p w14:paraId="740D5B4F" w14:textId="043D5F96" w:rsidR="00BE5235" w:rsidRPr="00C9213B" w:rsidRDefault="00BE5235" w:rsidP="00BE5235">
            <w:r>
              <w:t>Pomoći iz JLS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4D677" w14:textId="55C45422" w:rsidR="00BE5235" w:rsidRPr="00C9213B" w:rsidRDefault="00BE5235" w:rsidP="00BE5235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089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47B4F" w14:textId="40850A69" w:rsidR="00BE5235" w:rsidRPr="00C9213B" w:rsidRDefault="00BE5235" w:rsidP="00BE5235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B44A4" w14:textId="4AED361C" w:rsidR="00BE5235" w:rsidRPr="00C9213B" w:rsidRDefault="00BE5235" w:rsidP="00BE5235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F55113B" w14:textId="0941B375" w:rsidR="00BE5235" w:rsidRPr="00C9213B" w:rsidRDefault="00BE5235" w:rsidP="00BE5235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301DC" w14:textId="10E57982" w:rsidR="00BE5235" w:rsidRPr="00C9213B" w:rsidRDefault="00BE5235" w:rsidP="00BE5235">
            <w:pPr>
              <w:jc w:val="right"/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  <w:r w:rsidR="00977DEB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B57D3" w14:textId="42CC5E74" w:rsidR="00BE5235" w:rsidRPr="00C9213B" w:rsidRDefault="00BE5235" w:rsidP="00BE5235">
            <w:pPr>
              <w:jc w:val="right"/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BE5235" w:rsidRPr="00C04A06" w14:paraId="4FB818E7" w14:textId="77777777" w:rsidTr="00BE5235">
        <w:trPr>
          <w:trHeight w:val="228"/>
          <w:jc w:val="center"/>
        </w:trPr>
        <w:tc>
          <w:tcPr>
            <w:tcW w:w="988" w:type="dxa"/>
          </w:tcPr>
          <w:p w14:paraId="71F2A3C5" w14:textId="56A7F403" w:rsidR="00BE5235" w:rsidRPr="00C04A06" w:rsidRDefault="00BE5235" w:rsidP="00BE5235">
            <w:pPr>
              <w:jc w:val="center"/>
              <w:rPr>
                <w:rFonts w:cstheme="minorHAnsi"/>
              </w:rPr>
            </w:pPr>
            <w:r w:rsidRPr="00046295">
              <w:rPr>
                <w:rFonts w:cstheme="minorHAnsi"/>
              </w:rPr>
              <w:t>156</w:t>
            </w:r>
          </w:p>
        </w:tc>
        <w:tc>
          <w:tcPr>
            <w:tcW w:w="1275" w:type="dxa"/>
          </w:tcPr>
          <w:p w14:paraId="0481C1CB" w14:textId="1258B89F" w:rsidR="00BE5235" w:rsidRPr="00C04A06" w:rsidRDefault="00BE5235" w:rsidP="00BE5235">
            <w:pPr>
              <w:rPr>
                <w:rFonts w:cstheme="minorHAnsi"/>
              </w:rPr>
            </w:pPr>
            <w:r w:rsidRPr="00C32DF7">
              <w:t>Pomoći - FOND EU KORISNICI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43ABA" w14:textId="3CB39644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798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DAAF7" w14:textId="0D8665F3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4A4D1" w14:textId="0E107D44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919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703B829" w14:textId="6FCB399B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CD0F7" w14:textId="2DDAEE4D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76</w:t>
            </w:r>
            <w:r w:rsidR="00977DEB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965EC" w14:textId="45C7F892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17</w:t>
            </w:r>
            <w:r w:rsidR="00977DEB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15</w:t>
            </w:r>
          </w:p>
        </w:tc>
      </w:tr>
      <w:tr w:rsidR="00BE5235" w:rsidRPr="00C04A06" w14:paraId="14DA0B1B" w14:textId="77777777" w:rsidTr="00BE5235">
        <w:trPr>
          <w:trHeight w:val="228"/>
          <w:jc w:val="center"/>
        </w:trPr>
        <w:tc>
          <w:tcPr>
            <w:tcW w:w="988" w:type="dxa"/>
          </w:tcPr>
          <w:p w14:paraId="255E3C9B" w14:textId="22E2FC2C" w:rsidR="00BE5235" w:rsidRPr="00C04A06" w:rsidRDefault="00BE5235" w:rsidP="00BE5235">
            <w:pPr>
              <w:jc w:val="center"/>
              <w:rPr>
                <w:rFonts w:cstheme="minorHAnsi"/>
              </w:rPr>
            </w:pPr>
            <w:r w:rsidRPr="00046295">
              <w:rPr>
                <w:rFonts w:cstheme="minorHAnsi"/>
              </w:rPr>
              <w:t>163</w:t>
            </w:r>
          </w:p>
        </w:tc>
        <w:tc>
          <w:tcPr>
            <w:tcW w:w="1275" w:type="dxa"/>
          </w:tcPr>
          <w:p w14:paraId="2B47CFBD" w14:textId="322063A9" w:rsidR="00BE5235" w:rsidRPr="00C04A06" w:rsidRDefault="00BE5235" w:rsidP="00BE5235">
            <w:pPr>
              <w:rPr>
                <w:rFonts w:cstheme="minorHAnsi"/>
              </w:rPr>
            </w:pPr>
            <w:r w:rsidRPr="00B80EAF">
              <w:t>Prihodi od financijske imovine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95FCC" w14:textId="5049D29D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D02A9" w14:textId="29CB8C27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BB017" w14:textId="6BDE1768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741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D5F19A7" w14:textId="7946DB5C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7F775" w14:textId="2E5A6237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D0A89" w14:textId="7FB83736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  <w:r w:rsidR="00977DEB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00</w:t>
            </w:r>
          </w:p>
        </w:tc>
      </w:tr>
      <w:tr w:rsidR="00BE5235" w:rsidRPr="00C04A06" w14:paraId="2E680D9A" w14:textId="77777777" w:rsidTr="00BE5235">
        <w:trPr>
          <w:trHeight w:val="228"/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19D6929E" w14:textId="3139071E" w:rsidR="00BE5235" w:rsidRPr="00C04A06" w:rsidRDefault="00BE5235" w:rsidP="00BE5235">
            <w:pPr>
              <w:jc w:val="center"/>
              <w:rPr>
                <w:rFonts w:cstheme="minorHAnsi"/>
              </w:rPr>
            </w:pPr>
            <w:r w:rsidRPr="00046295">
              <w:rPr>
                <w:rFonts w:cstheme="minorHAnsi"/>
              </w:rPr>
              <w:t>168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7C37A29" w14:textId="6FAC1467" w:rsidR="00BE5235" w:rsidRPr="00C04A06" w:rsidRDefault="00BE5235" w:rsidP="00BE5235">
            <w:pPr>
              <w:rPr>
                <w:rFonts w:cstheme="minorHAnsi"/>
              </w:rPr>
            </w:pPr>
            <w:r w:rsidRPr="00857CAE">
              <w:t>Prijenos sredstava iz nenadležnih proračuna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24AAB" w14:textId="2D1013C9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417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73873" w14:textId="2BD43603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946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D3B57" w14:textId="5017DB5F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0A5A58" w14:textId="5AD89AAC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  <w:r w:rsidR="00977D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8DC7A" w14:textId="57598F30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172</w:t>
            </w:r>
            <w:r w:rsidR="00977DEB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F0D8F" w14:textId="4EA3C9F3" w:rsidR="00BE5235" w:rsidRPr="00C04A06" w:rsidRDefault="00BE5235" w:rsidP="00BE5235">
            <w:pPr>
              <w:jc w:val="right"/>
              <w:rPr>
                <w:rFonts w:cstheme="minorHAnsi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59</w:t>
            </w:r>
            <w:r w:rsidR="00977DEB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16</w:t>
            </w:r>
          </w:p>
        </w:tc>
      </w:tr>
      <w:tr w:rsidR="00BE5235" w:rsidRPr="00C04A06" w14:paraId="35AF886C" w14:textId="086DA699" w:rsidTr="00000549">
        <w:trPr>
          <w:trHeight w:val="245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D4EA" w14:textId="57297BB8" w:rsidR="00BE5235" w:rsidRPr="00C04A06" w:rsidRDefault="00BE5235" w:rsidP="00BE5235">
            <w:pPr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Ukupno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6AB6" w14:textId="74A08464" w:rsidR="00BE5235" w:rsidRPr="00C04A06" w:rsidRDefault="00977DEB" w:rsidP="00BE523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4.917.669,40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92AB" w14:textId="6AE67103" w:rsidR="00BE5235" w:rsidRPr="00C04A06" w:rsidRDefault="00977DEB" w:rsidP="00BE523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5.6</w:t>
            </w:r>
            <w:r w:rsidR="002D5F4F">
              <w:rPr>
                <w:rFonts w:cstheme="minorHAnsi"/>
                <w:b/>
              </w:rPr>
              <w:t>37.431,00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F92" w14:textId="5BBB3EDB" w:rsidR="00BE5235" w:rsidRPr="00C04A06" w:rsidRDefault="002D5F4F" w:rsidP="00BE523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6.838.369,55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F8BC" w14:textId="3829582C" w:rsidR="00BE5235" w:rsidRPr="00C04A06" w:rsidRDefault="002D5F4F" w:rsidP="00BE523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5.551.264,01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B6E" w14:textId="5794B804" w:rsidR="00BE5235" w:rsidRPr="00C04A06" w:rsidRDefault="002D5F4F" w:rsidP="00BE523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E6E3" w14:textId="2ED95708" w:rsidR="00BE5235" w:rsidRPr="00C04A06" w:rsidRDefault="002D5F4F" w:rsidP="00BE523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81,18</w:t>
            </w:r>
          </w:p>
        </w:tc>
      </w:tr>
    </w:tbl>
    <w:p w14:paraId="534ABEC4" w14:textId="77777777" w:rsidR="00041292" w:rsidRPr="00C04A06" w:rsidRDefault="00041292" w:rsidP="009F2EDF">
      <w:pPr>
        <w:spacing w:line="240" w:lineRule="auto"/>
        <w:rPr>
          <w:rFonts w:cstheme="minorHAnsi"/>
          <w:b/>
          <w:highlight w:val="yellow"/>
        </w:rPr>
      </w:pPr>
    </w:p>
    <w:p w14:paraId="7585433C" w14:textId="77777777" w:rsidR="00041292" w:rsidRPr="00C04A06" w:rsidRDefault="00041292" w:rsidP="009F2EDF">
      <w:pPr>
        <w:spacing w:line="240" w:lineRule="auto"/>
        <w:rPr>
          <w:rFonts w:cstheme="minorHAnsi"/>
          <w:b/>
          <w:highlight w:val="yellow"/>
        </w:rPr>
      </w:pPr>
    </w:p>
    <w:p w14:paraId="5978A4E7" w14:textId="77777777" w:rsidR="004145CD" w:rsidRPr="00C04A06" w:rsidRDefault="004145CD" w:rsidP="009F2EDF">
      <w:pPr>
        <w:spacing w:line="240" w:lineRule="auto"/>
        <w:rPr>
          <w:rFonts w:cstheme="minorHAnsi"/>
          <w:b/>
          <w:highlight w:val="yellow"/>
        </w:rPr>
      </w:pPr>
    </w:p>
    <w:p w14:paraId="0A5A62BC" w14:textId="5896A35A" w:rsidR="00041292" w:rsidRPr="00426EF2" w:rsidRDefault="00B05EAF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bookmarkStart w:id="0" w:name="_Hlk139870468"/>
      <w:r w:rsidRPr="00426EF2">
        <w:rPr>
          <w:rFonts w:cstheme="minorHAnsi"/>
          <w:b/>
          <w:i/>
          <w:iCs/>
          <w:u w:val="single"/>
        </w:rPr>
        <w:lastRenderedPageBreak/>
        <w:t xml:space="preserve">ŠIFRA I </w:t>
      </w:r>
      <w:r w:rsidR="00041292" w:rsidRPr="00426EF2">
        <w:rPr>
          <w:rFonts w:cstheme="minorHAnsi"/>
          <w:b/>
          <w:i/>
          <w:iCs/>
          <w:u w:val="single"/>
        </w:rPr>
        <w:t>NAZIV PROGRAMA:</w:t>
      </w:r>
      <w:r w:rsidR="009B4D3A" w:rsidRPr="009B4D3A">
        <w:t xml:space="preserve"> </w:t>
      </w:r>
      <w:r w:rsidR="009B4D3A" w:rsidRPr="009B4D3A">
        <w:rPr>
          <w:rFonts w:cstheme="minorHAnsi"/>
          <w:b/>
          <w:i/>
          <w:iCs/>
          <w:u w:val="single"/>
        </w:rPr>
        <w:t>Program 131 Ulaganja u zdravstvo iznad standarda</w:t>
      </w:r>
      <w:r w:rsidR="00812D8A" w:rsidRPr="00426EF2">
        <w:rPr>
          <w:rFonts w:cstheme="minorHAnsi"/>
          <w:b/>
          <w:i/>
          <w:iCs/>
          <w:u w:val="single"/>
        </w:rPr>
        <w:tab/>
      </w:r>
    </w:p>
    <w:p w14:paraId="0271B14B" w14:textId="77777777" w:rsidR="00E53A28" w:rsidRPr="00C04A06" w:rsidRDefault="00E53A28" w:rsidP="00434AEE">
      <w:pPr>
        <w:spacing w:after="0" w:line="240" w:lineRule="auto"/>
        <w:rPr>
          <w:rFonts w:cstheme="minorHAnsi"/>
          <w:b/>
          <w:highlight w:val="yellow"/>
        </w:rPr>
      </w:pPr>
    </w:p>
    <w:p w14:paraId="6D10C009" w14:textId="6D5FAD61" w:rsidR="00565359" w:rsidRDefault="00565359" w:rsidP="00434AEE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7D380BE3" w14:textId="77777777" w:rsidR="009B4D3A" w:rsidRPr="00D56BA3" w:rsidRDefault="009B4D3A" w:rsidP="009B4D3A">
      <w:pPr>
        <w:spacing w:line="240" w:lineRule="auto"/>
        <w:jc w:val="both"/>
        <w:rPr>
          <w:rFonts w:eastAsia="Times New Roman" w:cstheme="minorHAnsi"/>
          <w:lang w:eastAsia="hr-HR"/>
        </w:rPr>
      </w:pPr>
      <w:r w:rsidRPr="00D56BA3">
        <w:rPr>
          <w:rFonts w:eastAsia="Times New Roman" w:cstheme="minorHAnsi"/>
          <w:lang w:eastAsia="hr-HR"/>
        </w:rPr>
        <w:t>Zavod za hitnu medicinu u sklopu svog edukacijskog centra provodi licencirane edukacije za sve zdravstvene radnike sa područja Karlovačke županije te Hrvatske. U projektu Hrvatskog zavoda za hitnu medicinu i Ministarstva zdravlja „Pokreni srce spasi život“ Zavod za hitnu medicinu sudjeluje u edukaciji građana laika za upotrebu automatskih vanjskih defibrilatora. Sve navedene edukacije se obavljaju za sve zainteresirane građane (zdravstvene radnike i laike).</w:t>
      </w:r>
    </w:p>
    <w:p w14:paraId="6A2CFB93" w14:textId="77777777" w:rsidR="009B4D3A" w:rsidRPr="00D56BA3" w:rsidRDefault="009B4D3A" w:rsidP="009B4D3A">
      <w:pPr>
        <w:spacing w:line="240" w:lineRule="auto"/>
        <w:jc w:val="both"/>
        <w:rPr>
          <w:rFonts w:eastAsia="Times New Roman" w:cstheme="minorHAnsi"/>
          <w:lang w:eastAsia="hr-HR"/>
        </w:rPr>
      </w:pPr>
      <w:r w:rsidRPr="00D56BA3">
        <w:rPr>
          <w:rFonts w:eastAsia="Times New Roman" w:cstheme="minorHAnsi"/>
          <w:lang w:eastAsia="hr-HR"/>
        </w:rPr>
        <w:t>Pružanje usluga medicinskog tima za potrebe osiguranja poslova tehničkog izvida, dopunskog općeg izvida minski sumnjivog područja i kontrolnih pregleda,</w:t>
      </w:r>
      <w:r w:rsidRPr="00D56BA3">
        <w:rPr>
          <w:rFonts w:cstheme="minorHAnsi"/>
        </w:rPr>
        <w:t xml:space="preserve"> </w:t>
      </w:r>
      <w:r w:rsidRPr="00D56BA3">
        <w:rPr>
          <w:rFonts w:eastAsia="Times New Roman" w:cstheme="minorHAnsi"/>
          <w:lang w:eastAsia="hr-HR"/>
        </w:rPr>
        <w:t>sukladno Zakonu o protuminskom djelovanju  i Pravilniku o načinu obavljanja i obilježavanja minski sumnjivog područja.</w:t>
      </w:r>
    </w:p>
    <w:p w14:paraId="5ABC16D5" w14:textId="77777777" w:rsidR="009B4D3A" w:rsidRPr="00D56BA3" w:rsidRDefault="009B4D3A" w:rsidP="009B4D3A">
      <w:pPr>
        <w:spacing w:line="240" w:lineRule="auto"/>
        <w:jc w:val="both"/>
        <w:rPr>
          <w:rFonts w:eastAsia="Times New Roman" w:cstheme="minorHAnsi"/>
          <w:lang w:eastAsia="hr-HR"/>
        </w:rPr>
      </w:pPr>
      <w:r w:rsidRPr="00D56BA3">
        <w:rPr>
          <w:rFonts w:eastAsia="Times New Roman" w:cstheme="minorHAnsi"/>
          <w:lang w:eastAsia="hr-HR"/>
        </w:rPr>
        <w:t>Suradnja sa Hrvatskim katoličkim sveučilištem na području zdravstveno – nastavne, istraživačke i stručne djelatnosti i praktičnog rada.</w:t>
      </w:r>
    </w:p>
    <w:p w14:paraId="7CC4E0D0" w14:textId="77777777" w:rsidR="009B4D3A" w:rsidRDefault="009B4D3A" w:rsidP="009B4D3A">
      <w:pPr>
        <w:spacing w:line="240" w:lineRule="auto"/>
        <w:jc w:val="both"/>
        <w:rPr>
          <w:rFonts w:eastAsia="Times New Roman" w:cstheme="minorHAnsi"/>
          <w:lang w:eastAsia="hr-HR"/>
        </w:rPr>
      </w:pPr>
      <w:r w:rsidRPr="00D56BA3">
        <w:rPr>
          <w:rFonts w:eastAsia="Times New Roman" w:cstheme="minorHAnsi"/>
          <w:lang w:eastAsia="hr-HR"/>
        </w:rPr>
        <w:t>Zavod za hitnu medicinu Karlovačke županije je ishodio od Ministarstva zdravstva ovlaštenje za osposobljavanje kandidata za vozače iz nastavnog predmeta „Pružanje prve pomoći osobama ozlijeđenim u prometnoj nesreći“ koje će se provoditi u sklopu edukacijskog centra.</w:t>
      </w:r>
    </w:p>
    <w:p w14:paraId="27F179EF" w14:textId="77777777" w:rsidR="009B4D3A" w:rsidRPr="00D56BA3" w:rsidRDefault="009B4D3A" w:rsidP="009B4D3A">
      <w:pPr>
        <w:spacing w:line="240" w:lineRule="auto"/>
        <w:jc w:val="both"/>
        <w:rPr>
          <w:rFonts w:eastAsia="Times New Roman" w:cstheme="minorHAnsi"/>
          <w:lang w:eastAsia="hr-HR"/>
        </w:rPr>
      </w:pPr>
      <w:r w:rsidRPr="00D56BA3">
        <w:rPr>
          <w:rFonts w:eastAsia="Times New Roman" w:cstheme="minorHAnsi"/>
          <w:lang w:eastAsia="hr-HR"/>
        </w:rPr>
        <w:t>Nabavka vozila hitne medicinske pomoći.</w:t>
      </w:r>
    </w:p>
    <w:p w14:paraId="75DF8EBA" w14:textId="26BD1C4B" w:rsidR="009B4D3A" w:rsidRPr="00A324A6" w:rsidRDefault="009B4D3A" w:rsidP="009B4D3A">
      <w:pPr>
        <w:spacing w:line="240" w:lineRule="auto"/>
        <w:jc w:val="both"/>
        <w:rPr>
          <w:rFonts w:eastAsia="Times New Roman" w:cstheme="minorHAnsi"/>
          <w:lang w:eastAsia="hr-HR"/>
        </w:rPr>
      </w:pPr>
      <w:r w:rsidRPr="00D56BA3">
        <w:rPr>
          <w:rFonts w:eastAsia="Times New Roman" w:cstheme="minorHAnsi"/>
          <w:lang w:eastAsia="hr-HR"/>
        </w:rPr>
        <w:t>Početak izgradnje Ispostave Ozalj Zavoda za hitnu medicinu Karlovačke županije</w:t>
      </w:r>
      <w:r w:rsidR="008928A9">
        <w:rPr>
          <w:rFonts w:eastAsia="Times New Roman" w:cstheme="minorHAnsi"/>
          <w:lang w:eastAsia="hr-HR"/>
        </w:rPr>
        <w:t>.</w:t>
      </w:r>
    </w:p>
    <w:p w14:paraId="20FE92C8" w14:textId="77777777" w:rsidR="00C04A06" w:rsidRPr="00C04A06" w:rsidRDefault="00C04A06" w:rsidP="00434AEE">
      <w:pPr>
        <w:spacing w:after="0" w:line="240" w:lineRule="auto"/>
        <w:rPr>
          <w:rFonts w:cstheme="minorHAnsi"/>
          <w:b/>
          <w:highlight w:val="yellow"/>
        </w:rPr>
      </w:pPr>
    </w:p>
    <w:p w14:paraId="1E3D9E0B" w14:textId="77777777" w:rsidR="00956A13" w:rsidRPr="00C04A06" w:rsidRDefault="00956A13" w:rsidP="00434AEE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019FA76D" w14:textId="6151C9B0" w:rsidR="00B36200" w:rsidRDefault="00565359" w:rsidP="00434AEE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POVEZANOST </w:t>
      </w:r>
      <w:r w:rsidR="008F50BE" w:rsidRPr="00C04A06">
        <w:rPr>
          <w:rFonts w:cstheme="minorHAnsi"/>
          <w:b/>
        </w:rPr>
        <w:t xml:space="preserve">PROGRAMA </w:t>
      </w:r>
      <w:r w:rsidRPr="00C04A06">
        <w:rPr>
          <w:rFonts w:cstheme="minorHAnsi"/>
          <w:b/>
        </w:rPr>
        <w:t xml:space="preserve">SA STRATEŠKIM DOKUMENTIMA: </w:t>
      </w:r>
    </w:p>
    <w:p w14:paraId="04AE10A9" w14:textId="48094587" w:rsidR="009B4D3A" w:rsidRPr="00D56BA3" w:rsidRDefault="009B4D3A" w:rsidP="009B4D3A">
      <w:pPr>
        <w:spacing w:after="0" w:line="240" w:lineRule="auto"/>
        <w:rPr>
          <w:rFonts w:cstheme="minorHAnsi"/>
          <w:b/>
        </w:rPr>
      </w:pPr>
      <w:r w:rsidRPr="00D56BA3">
        <w:rPr>
          <w:rFonts w:eastAsia="Times New Roman" w:cstheme="minorHAnsi"/>
          <w:color w:val="000000"/>
          <w:lang w:eastAsia="ar-SA"/>
        </w:rPr>
        <w:t>Pružanje izvanbolničke hitne medicinske pomoći i edukacija zdravstvenih radnika</w:t>
      </w:r>
      <w:r w:rsidR="008928A9">
        <w:rPr>
          <w:rFonts w:eastAsia="Times New Roman" w:cstheme="minorHAnsi"/>
          <w:color w:val="000000"/>
          <w:lang w:eastAsia="ar-SA"/>
        </w:rPr>
        <w:t>.</w:t>
      </w:r>
    </w:p>
    <w:p w14:paraId="315C30B2" w14:textId="471BA2DE" w:rsidR="00565359" w:rsidRPr="00C04A06" w:rsidRDefault="00565359" w:rsidP="00434AEE">
      <w:pPr>
        <w:spacing w:after="0" w:line="240" w:lineRule="auto"/>
        <w:rPr>
          <w:rFonts w:cstheme="minorHAnsi"/>
          <w:b/>
          <w:color w:val="FF0000"/>
        </w:rPr>
      </w:pPr>
    </w:p>
    <w:p w14:paraId="3AF7D197" w14:textId="77777777" w:rsidR="00D73B33" w:rsidRPr="00C04A06" w:rsidRDefault="00D73B33" w:rsidP="00434AEE">
      <w:pPr>
        <w:spacing w:after="0" w:line="240" w:lineRule="auto"/>
        <w:rPr>
          <w:rFonts w:cstheme="minorHAnsi"/>
          <w:b/>
          <w:highlight w:val="yellow"/>
        </w:rPr>
      </w:pPr>
    </w:p>
    <w:p w14:paraId="2471ECC0" w14:textId="19B34646" w:rsidR="00434AEE" w:rsidRDefault="00434AEE" w:rsidP="00434AEE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ZAKONSKE I DRUGE PODLOGE NA KOJIMA SE PROGRAM ZASNIVA:</w:t>
      </w:r>
      <w:r w:rsidR="00D3713E" w:rsidRPr="00C04A06">
        <w:rPr>
          <w:rFonts w:cstheme="minorHAnsi"/>
          <w:b/>
        </w:rPr>
        <w:t xml:space="preserve"> </w:t>
      </w:r>
    </w:p>
    <w:p w14:paraId="102149DA" w14:textId="77777777" w:rsidR="009B4D3A" w:rsidRPr="00D56BA3" w:rsidRDefault="009B4D3A" w:rsidP="009B4D3A">
      <w:pPr>
        <w:spacing w:after="0" w:line="240" w:lineRule="auto"/>
        <w:rPr>
          <w:rFonts w:cstheme="minorHAnsi"/>
        </w:rPr>
      </w:pPr>
      <w:r w:rsidRPr="00D56BA3">
        <w:rPr>
          <w:rFonts w:cstheme="minorHAnsi"/>
        </w:rPr>
        <w:t>Zakon o zdravstvenoj zaštiti (NN br.</w:t>
      </w:r>
      <w:r>
        <w:rPr>
          <w:rFonts w:cstheme="minorHAnsi"/>
        </w:rPr>
        <w:t xml:space="preserve"> </w:t>
      </w:r>
      <w:r w:rsidRPr="0001311D">
        <w:rPr>
          <w:rFonts w:cstheme="minorHAnsi"/>
        </w:rPr>
        <w:t>100/18, 125/19, 147/20, 119/22, 156/22, 33/23</w:t>
      </w:r>
      <w:r w:rsidRPr="00D56BA3">
        <w:rPr>
          <w:rFonts w:cstheme="minorHAnsi"/>
        </w:rPr>
        <w:t>),</w:t>
      </w:r>
      <w:r>
        <w:rPr>
          <w:rFonts w:cstheme="minorHAnsi"/>
        </w:rPr>
        <w:t xml:space="preserve"> </w:t>
      </w:r>
      <w:r w:rsidRPr="00D56BA3">
        <w:rPr>
          <w:rFonts w:cstheme="minorHAnsi"/>
        </w:rPr>
        <w:t xml:space="preserve">Zakon o obveznom zdravstvenom osiguranju (NN br. </w:t>
      </w:r>
      <w:r w:rsidRPr="00A324A6">
        <w:rPr>
          <w:rFonts w:cstheme="minorHAnsi"/>
        </w:rPr>
        <w:t>80/13, 137/13, 98/19, 33/23</w:t>
      </w:r>
      <w:r w:rsidRPr="00D56BA3">
        <w:rPr>
          <w:rFonts w:cstheme="minorHAnsi"/>
        </w:rPr>
        <w:t>)</w:t>
      </w:r>
      <w:r>
        <w:rPr>
          <w:rFonts w:cstheme="minorHAnsi"/>
        </w:rPr>
        <w:t>.</w:t>
      </w:r>
    </w:p>
    <w:p w14:paraId="5CADFD41" w14:textId="77777777" w:rsidR="00662460" w:rsidRDefault="00662460" w:rsidP="00662460">
      <w:pPr>
        <w:spacing w:after="0" w:line="240" w:lineRule="auto"/>
        <w:rPr>
          <w:rFonts w:cstheme="minorHAnsi"/>
          <w:highlight w:val="yellow"/>
        </w:rPr>
      </w:pPr>
    </w:p>
    <w:p w14:paraId="16D3E921" w14:textId="048B3638" w:rsidR="008C3520" w:rsidRDefault="008C3520" w:rsidP="00662460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PROVEDBOM:</w:t>
      </w:r>
    </w:p>
    <w:p w14:paraId="611C85F8" w14:textId="7A9907DA" w:rsidR="002D5F4F" w:rsidRDefault="009B4D3A" w:rsidP="002D5F4F">
      <w:pPr>
        <w:suppressAutoHyphens/>
        <w:snapToGrid w:val="0"/>
        <w:spacing w:after="0" w:line="240" w:lineRule="auto"/>
        <w:ind w:right="225"/>
        <w:jc w:val="both"/>
        <w:rPr>
          <w:rFonts w:eastAsia="Calibri" w:cstheme="minorHAnsi"/>
          <w:bCs/>
          <w:lang w:eastAsia="ar-SA"/>
        </w:rPr>
      </w:pPr>
      <w:r w:rsidRPr="00D56BA3">
        <w:rPr>
          <w:rFonts w:eastAsia="Calibri" w:cstheme="minorHAnsi"/>
          <w:bCs/>
          <w:lang w:eastAsia="ar-SA"/>
        </w:rPr>
        <w:t xml:space="preserve">Ostvareno je provođenje licenciranih edukacija za sve zdravstvene radnike sa područja Karlovačke županije te Hrvatske. Provođenjem projekta Hrvatskog zavoda za hitnu medicinu i Ministarstva zdravlja „Pokreni srce spasi život“ Zavod za hitnu medicinu sudjeluje u edukaciji građana laika za upotrebu automatskih vanjskih defibrilatora. </w:t>
      </w:r>
      <w:r w:rsidR="00736442">
        <w:rPr>
          <w:rFonts w:eastAsia="Calibri" w:cstheme="minorHAnsi"/>
          <w:bCs/>
          <w:lang w:eastAsia="ar-SA"/>
        </w:rPr>
        <w:t>Izvršeno je d</w:t>
      </w:r>
      <w:r w:rsidR="00736442" w:rsidRPr="00736442">
        <w:rPr>
          <w:rFonts w:eastAsia="Calibri" w:cstheme="minorHAnsi"/>
          <w:bCs/>
          <w:lang w:eastAsia="ar-SA"/>
        </w:rPr>
        <w:t>ežurstvo timova hitne medicinske službe na javnim događanjima</w:t>
      </w:r>
      <w:r w:rsidR="00736442">
        <w:rPr>
          <w:rFonts w:eastAsia="Calibri" w:cstheme="minorHAnsi"/>
          <w:bCs/>
          <w:lang w:eastAsia="ar-SA"/>
        </w:rPr>
        <w:t xml:space="preserve">: </w:t>
      </w:r>
      <w:r w:rsidR="00736442" w:rsidRPr="00736442">
        <w:rPr>
          <w:rFonts w:eastAsia="Calibri" w:cstheme="minorHAnsi"/>
          <w:bCs/>
          <w:lang w:eastAsia="ar-SA"/>
        </w:rPr>
        <w:t>WRC Croatia Rally 2023</w:t>
      </w:r>
      <w:r w:rsidR="00736442">
        <w:rPr>
          <w:rFonts w:eastAsia="Calibri" w:cstheme="minorHAnsi"/>
          <w:bCs/>
          <w:lang w:eastAsia="ar-SA"/>
        </w:rPr>
        <w:t xml:space="preserve">, </w:t>
      </w:r>
      <w:r w:rsidR="005D5B17" w:rsidRPr="005D5B17">
        <w:rPr>
          <w:rFonts w:eastAsia="Calibri" w:cstheme="minorHAnsi"/>
          <w:bCs/>
          <w:lang w:eastAsia="ar-SA"/>
        </w:rPr>
        <w:t>Quatro River Rally 2023</w:t>
      </w:r>
      <w:r w:rsidR="005D5B17">
        <w:rPr>
          <w:rFonts w:eastAsia="Calibri" w:cstheme="minorHAnsi"/>
          <w:bCs/>
          <w:lang w:eastAsia="ar-SA"/>
        </w:rPr>
        <w:t xml:space="preserve"> i </w:t>
      </w:r>
      <w:r w:rsidR="005D5B17" w:rsidRPr="005D5B17">
        <w:rPr>
          <w:rFonts w:eastAsia="Calibri" w:cstheme="minorHAnsi"/>
          <w:bCs/>
          <w:lang w:eastAsia="ar-SA"/>
        </w:rPr>
        <w:t>kickboxing turniru 2023</w:t>
      </w:r>
      <w:r w:rsidR="005D5B17">
        <w:rPr>
          <w:rFonts w:eastAsia="Calibri" w:cstheme="minorHAnsi"/>
          <w:bCs/>
          <w:lang w:eastAsia="ar-SA"/>
        </w:rPr>
        <w:t>.</w:t>
      </w:r>
      <w:r w:rsidR="002D5F4F">
        <w:rPr>
          <w:rFonts w:eastAsia="Calibri" w:cstheme="minorHAnsi"/>
          <w:bCs/>
          <w:lang w:eastAsia="ar-SA"/>
        </w:rPr>
        <w:t xml:space="preserve"> Izvršeno je dežurstvo za potrebe osiguranja poslova tehničkog izvida, dopunskog općeg izvida minski sumnjivih područja i kontrolnih pregleda.</w:t>
      </w:r>
    </w:p>
    <w:p w14:paraId="6C37F2B8" w14:textId="5BDBFAF6" w:rsidR="005D5B17" w:rsidRPr="00D56BA3" w:rsidRDefault="005D5B17" w:rsidP="009B4D3A">
      <w:pPr>
        <w:spacing w:after="0" w:line="240" w:lineRule="auto"/>
        <w:jc w:val="both"/>
        <w:rPr>
          <w:rFonts w:eastAsia="Calibri" w:cstheme="minorHAnsi"/>
          <w:bCs/>
          <w:lang w:eastAsia="ar-SA"/>
        </w:rPr>
      </w:pPr>
      <w:r>
        <w:rPr>
          <w:rFonts w:eastAsia="Calibri" w:cstheme="minorHAnsi"/>
          <w:bCs/>
          <w:lang w:eastAsia="ar-SA"/>
        </w:rPr>
        <w:t>I</w:t>
      </w:r>
      <w:r w:rsidRPr="005D5B17">
        <w:rPr>
          <w:rFonts w:eastAsia="Calibri" w:cstheme="minorHAnsi"/>
          <w:bCs/>
          <w:lang w:eastAsia="ar-SA"/>
        </w:rPr>
        <w:t>zvršena je revizija projektne dokumentacije</w:t>
      </w:r>
      <w:r>
        <w:rPr>
          <w:rFonts w:eastAsia="Calibri" w:cstheme="minorHAnsi"/>
          <w:bCs/>
          <w:lang w:eastAsia="ar-SA"/>
        </w:rPr>
        <w:t xml:space="preserve"> za izgradnju Ispostave Ozalj</w:t>
      </w:r>
      <w:r w:rsidRPr="005D5B17">
        <w:rPr>
          <w:rFonts w:eastAsia="Calibri" w:cstheme="minorHAnsi"/>
          <w:bCs/>
          <w:lang w:eastAsia="ar-SA"/>
        </w:rPr>
        <w:t xml:space="preserve"> i izdana građevinsk</w:t>
      </w:r>
      <w:r>
        <w:rPr>
          <w:rFonts w:eastAsia="Calibri" w:cstheme="minorHAnsi"/>
          <w:bCs/>
          <w:lang w:eastAsia="ar-SA"/>
        </w:rPr>
        <w:t>a</w:t>
      </w:r>
      <w:r w:rsidRPr="005D5B17">
        <w:rPr>
          <w:rFonts w:eastAsia="Calibri" w:cstheme="minorHAnsi"/>
          <w:bCs/>
          <w:lang w:eastAsia="ar-SA"/>
        </w:rPr>
        <w:t xml:space="preserve"> dozvol</w:t>
      </w:r>
      <w:r>
        <w:rPr>
          <w:rFonts w:eastAsia="Calibri" w:cstheme="minorHAnsi"/>
          <w:bCs/>
          <w:lang w:eastAsia="ar-SA"/>
        </w:rPr>
        <w:t>a</w:t>
      </w:r>
      <w:r w:rsidRPr="005D5B17">
        <w:rPr>
          <w:rFonts w:eastAsia="Calibri" w:cstheme="minorHAnsi"/>
          <w:bCs/>
          <w:lang w:eastAsia="ar-SA"/>
        </w:rPr>
        <w:t xml:space="preserve"> koja je postala pravomoćna i izvršna dana 23. lipnja 2023. godine</w:t>
      </w:r>
      <w:r w:rsidR="008928A9">
        <w:rPr>
          <w:rFonts w:eastAsia="Calibri" w:cstheme="minorHAnsi"/>
          <w:bCs/>
          <w:lang w:eastAsia="ar-SA"/>
        </w:rPr>
        <w:t>.</w:t>
      </w:r>
    </w:p>
    <w:p w14:paraId="47AFF7F1" w14:textId="77777777" w:rsidR="00E80D60" w:rsidRDefault="00E80D60" w:rsidP="00662460">
      <w:pPr>
        <w:spacing w:after="0" w:line="240" w:lineRule="auto"/>
        <w:rPr>
          <w:rFonts w:cstheme="minorHAnsi"/>
          <w:b/>
          <w:bCs/>
        </w:rPr>
      </w:pPr>
    </w:p>
    <w:p w14:paraId="498545E4" w14:textId="4C126BA6" w:rsidR="00E80D60" w:rsidRDefault="00E80D60" w:rsidP="00662460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</w:t>
      </w:r>
      <w:r w:rsidR="000A3913">
        <w:rPr>
          <w:rFonts w:cstheme="minorHAnsi"/>
          <w:b/>
          <w:bCs/>
        </w:rPr>
        <w:t xml:space="preserve"> ZA SIJEČANJ-</w:t>
      </w:r>
      <w:r w:rsidR="002D5F4F">
        <w:rPr>
          <w:rFonts w:cstheme="minorHAnsi"/>
          <w:b/>
          <w:bCs/>
        </w:rPr>
        <w:t>PROSINAC</w:t>
      </w:r>
      <w:r w:rsidR="000A3913">
        <w:rPr>
          <w:rFonts w:cstheme="minorHAnsi"/>
          <w:b/>
          <w:bCs/>
        </w:rPr>
        <w:t xml:space="preserve"> 2023.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1276"/>
        <w:gridCol w:w="1276"/>
        <w:gridCol w:w="1343"/>
        <w:gridCol w:w="885"/>
        <w:gridCol w:w="885"/>
      </w:tblGrid>
      <w:tr w:rsidR="002B21B5" w14:paraId="209E6EB8" w14:textId="13BB6556" w:rsidTr="00207322">
        <w:tc>
          <w:tcPr>
            <w:tcW w:w="1129" w:type="dxa"/>
          </w:tcPr>
          <w:p w14:paraId="6690C418" w14:textId="55C1CE0F" w:rsidR="002B21B5" w:rsidRDefault="002B21B5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560" w:type="dxa"/>
          </w:tcPr>
          <w:p w14:paraId="5ABFCA26" w14:textId="1A2FC728" w:rsidR="002B21B5" w:rsidRDefault="002B21B5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75" w:type="dxa"/>
          </w:tcPr>
          <w:p w14:paraId="2E23F203" w14:textId="4D29370E" w:rsidR="002B21B5" w:rsidRPr="006E7B89" w:rsidRDefault="002B21B5" w:rsidP="006E7B89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276" w:type="dxa"/>
          </w:tcPr>
          <w:p w14:paraId="1BFF793A" w14:textId="61AC6823" w:rsidR="002B21B5" w:rsidRPr="006E7B89" w:rsidRDefault="002B21B5" w:rsidP="006E7B8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0ABAF032" w14:textId="32DA5ECB" w:rsidR="002B21B5" w:rsidRDefault="002B21B5" w:rsidP="006E7B8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76" w:type="dxa"/>
          </w:tcPr>
          <w:p w14:paraId="349BE83E" w14:textId="1EF9CE14" w:rsidR="002B21B5" w:rsidRPr="002B21B5" w:rsidRDefault="002B21B5" w:rsidP="002B21B5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I</w:t>
            </w:r>
            <w:r w:rsidR="002D5F4F">
              <w:rPr>
                <w:rFonts w:cstheme="minorHAnsi"/>
                <w:b/>
                <w:bCs/>
              </w:rPr>
              <w:t>II</w:t>
            </w:r>
            <w:r w:rsidRPr="002B21B5">
              <w:rPr>
                <w:rFonts w:cstheme="minorHAnsi"/>
                <w:b/>
                <w:bCs/>
              </w:rPr>
              <w:t xml:space="preserve"> REBALANS </w:t>
            </w:r>
          </w:p>
          <w:p w14:paraId="1AC95A9F" w14:textId="5C294F24" w:rsidR="002B21B5" w:rsidRPr="006E7B89" w:rsidRDefault="002B21B5" w:rsidP="002B21B5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343" w:type="dxa"/>
          </w:tcPr>
          <w:p w14:paraId="409D6037" w14:textId="0E8C956A" w:rsidR="002B21B5" w:rsidRDefault="002B21B5" w:rsidP="00662460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2023.</w:t>
            </w:r>
          </w:p>
        </w:tc>
        <w:tc>
          <w:tcPr>
            <w:tcW w:w="885" w:type="dxa"/>
          </w:tcPr>
          <w:p w14:paraId="708104B4" w14:textId="079FFBA5" w:rsidR="002B21B5" w:rsidRDefault="002B21B5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INDEKS </w:t>
            </w:r>
            <w:r w:rsidR="001F7AC6">
              <w:rPr>
                <w:rFonts w:cstheme="minorHAnsi"/>
                <w:b/>
                <w:bCs/>
              </w:rPr>
              <w:t>6/3</w:t>
            </w:r>
          </w:p>
        </w:tc>
        <w:tc>
          <w:tcPr>
            <w:tcW w:w="885" w:type="dxa"/>
          </w:tcPr>
          <w:p w14:paraId="172B44E0" w14:textId="1783B51B" w:rsidR="002B21B5" w:rsidRDefault="002B21B5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</w:t>
            </w:r>
            <w:r w:rsidR="001F7AC6">
              <w:rPr>
                <w:rFonts w:cstheme="minorHAnsi"/>
                <w:b/>
                <w:bCs/>
              </w:rPr>
              <w:t xml:space="preserve"> 6/5</w:t>
            </w:r>
          </w:p>
        </w:tc>
      </w:tr>
      <w:tr w:rsidR="002B21B5" w14:paraId="3BA9B8CF" w14:textId="71FDF46D" w:rsidTr="00207322">
        <w:tc>
          <w:tcPr>
            <w:tcW w:w="1129" w:type="dxa"/>
          </w:tcPr>
          <w:p w14:paraId="3DD90B9D" w14:textId="7923B743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560" w:type="dxa"/>
          </w:tcPr>
          <w:p w14:paraId="4A9F632C" w14:textId="6A3A6BEA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75" w:type="dxa"/>
          </w:tcPr>
          <w:p w14:paraId="3AD112E4" w14:textId="173D18D2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76" w:type="dxa"/>
          </w:tcPr>
          <w:p w14:paraId="5FAC605B" w14:textId="4AF4201D" w:rsidR="002B21B5" w:rsidRPr="006E7B89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76" w:type="dxa"/>
          </w:tcPr>
          <w:p w14:paraId="3A86D878" w14:textId="1C789B7D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343" w:type="dxa"/>
          </w:tcPr>
          <w:p w14:paraId="72F966EF" w14:textId="2D8F56CA" w:rsidR="002B21B5" w:rsidRPr="006E7B89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85" w:type="dxa"/>
          </w:tcPr>
          <w:p w14:paraId="64EEE3E5" w14:textId="1F5A084D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885" w:type="dxa"/>
          </w:tcPr>
          <w:p w14:paraId="3696FC80" w14:textId="5BFD2526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1B333C" w14:paraId="71EBA49F" w14:textId="59617A90" w:rsidTr="001B333C">
        <w:tc>
          <w:tcPr>
            <w:tcW w:w="1129" w:type="dxa"/>
          </w:tcPr>
          <w:p w14:paraId="790A5019" w14:textId="49EC7728" w:rsidR="001B333C" w:rsidRDefault="001B333C" w:rsidP="001B333C">
            <w:pPr>
              <w:rPr>
                <w:rFonts w:cstheme="minorHAnsi"/>
                <w:b/>
                <w:bCs/>
              </w:rPr>
            </w:pPr>
            <w:bookmarkStart w:id="1" w:name="_Hlk140077650"/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560" w:type="dxa"/>
          </w:tcPr>
          <w:p w14:paraId="1BAFC552" w14:textId="6ACA62E0" w:rsidR="001B333C" w:rsidRDefault="001B333C" w:rsidP="001B333C">
            <w:pPr>
              <w:rPr>
                <w:rFonts w:cstheme="minorHAnsi"/>
                <w:b/>
                <w:bCs/>
              </w:rPr>
            </w:pPr>
            <w:r w:rsidRPr="00652243">
              <w:rPr>
                <w:rFonts w:cstheme="minorHAnsi"/>
              </w:rPr>
              <w:t xml:space="preserve">A100050 </w:t>
            </w:r>
            <w:r w:rsidRPr="00207322">
              <w:rPr>
                <w:rFonts w:cstheme="minorHAnsi"/>
              </w:rPr>
              <w:t xml:space="preserve">Sufinanciranje ulaganja u </w:t>
            </w:r>
            <w:r w:rsidRPr="00207322">
              <w:rPr>
                <w:rFonts w:cstheme="minorHAnsi"/>
              </w:rPr>
              <w:lastRenderedPageBreak/>
              <w:t>zdravstvene ustanove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BC99A" w14:textId="34B7F7F1" w:rsidR="001B333C" w:rsidRDefault="001B333C" w:rsidP="001B333C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76.839,83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1A68B" w14:textId="640FCB67" w:rsidR="001B333C" w:rsidRDefault="001B333C" w:rsidP="001B333C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138.820,00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F7E96" w14:textId="38908126" w:rsidR="001B333C" w:rsidRDefault="001B333C" w:rsidP="001B333C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260.560,00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8CEEE7A" w14:textId="3DF090D5" w:rsidR="001B333C" w:rsidRDefault="001B333C" w:rsidP="001B333C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68.545,30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F78D7" w14:textId="4B96F937" w:rsidR="001B333C" w:rsidRDefault="001B333C" w:rsidP="001B333C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89,21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7CBC5" w14:textId="288D1240" w:rsidR="001B333C" w:rsidRDefault="001B333C" w:rsidP="001B333C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26,31</w:t>
            </w:r>
          </w:p>
        </w:tc>
      </w:tr>
      <w:bookmarkEnd w:id="1"/>
      <w:tr w:rsidR="001B333C" w14:paraId="4FD11D8F" w14:textId="3F40F5CB" w:rsidTr="001B333C">
        <w:tc>
          <w:tcPr>
            <w:tcW w:w="1129" w:type="dxa"/>
          </w:tcPr>
          <w:p w14:paraId="781763C4" w14:textId="26765EF1" w:rsidR="001B333C" w:rsidRDefault="001B333C" w:rsidP="001B333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560" w:type="dxa"/>
          </w:tcPr>
          <w:p w14:paraId="345B47B8" w14:textId="58FBD06D" w:rsidR="001B333C" w:rsidRDefault="001B333C" w:rsidP="001B333C">
            <w:pPr>
              <w:rPr>
                <w:rFonts w:cstheme="minorHAnsi"/>
                <w:b/>
                <w:bCs/>
              </w:rPr>
            </w:pPr>
            <w:r w:rsidRPr="00652243">
              <w:rPr>
                <w:rFonts w:cstheme="minorHAnsi"/>
              </w:rPr>
              <w:t xml:space="preserve">A100183 </w:t>
            </w:r>
            <w:r w:rsidRPr="00207322">
              <w:rPr>
                <w:rFonts w:cstheme="minorHAnsi"/>
              </w:rPr>
              <w:t>Županijske javne potrebe u zdravstvu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0511B" w14:textId="7A27D606" w:rsidR="001B333C" w:rsidRDefault="001B333C" w:rsidP="001B333C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26.544,56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B3EE1" w14:textId="3D0DD9FA" w:rsidR="001B333C" w:rsidRDefault="001B333C" w:rsidP="001B333C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19.908,00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6DB31" w14:textId="278E4808" w:rsidR="001B333C" w:rsidRDefault="001B333C" w:rsidP="001B333C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34.958,00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207F9D4" w14:textId="6ED81D52" w:rsidR="001B333C" w:rsidRDefault="001B333C" w:rsidP="001B333C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34.958,00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82DC8" w14:textId="67D25FC0" w:rsidR="001B333C" w:rsidRDefault="001B333C" w:rsidP="001B333C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131,70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2538C" w14:textId="5CFAC337" w:rsidR="001B333C" w:rsidRDefault="001B333C" w:rsidP="001B333C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100,00</w:t>
            </w:r>
          </w:p>
        </w:tc>
      </w:tr>
      <w:tr w:rsidR="001B333C" w14:paraId="43A2EB71" w14:textId="3031FF9C" w:rsidTr="001B333C">
        <w:tc>
          <w:tcPr>
            <w:tcW w:w="1129" w:type="dxa"/>
          </w:tcPr>
          <w:p w14:paraId="04654112" w14:textId="4CE3982A" w:rsidR="001B333C" w:rsidRDefault="001B333C" w:rsidP="001B333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560" w:type="dxa"/>
          </w:tcPr>
          <w:p w14:paraId="3B7DF933" w14:textId="77777777" w:rsidR="001B333C" w:rsidRDefault="001B333C" w:rsidP="001B333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7F5F8" w14:textId="47A94704" w:rsidR="001B333C" w:rsidRDefault="001B333C" w:rsidP="001B333C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103.384,39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DF310" w14:textId="1DBDB609" w:rsidR="001B333C" w:rsidRDefault="001B333C" w:rsidP="001B333C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158.728,00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4AAB5" w14:textId="77ED9588" w:rsidR="001B333C" w:rsidRDefault="001B333C" w:rsidP="001B333C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295.518,00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9F2AF56" w14:textId="44082B12" w:rsidR="001B333C" w:rsidRDefault="001B333C" w:rsidP="001B333C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103.503,30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D6043" w14:textId="47ABE326" w:rsidR="001B333C" w:rsidRDefault="001B333C" w:rsidP="001B333C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100,12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7D400" w14:textId="3B89002F" w:rsidR="001B333C" w:rsidRDefault="001B333C" w:rsidP="001B333C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35,02</w:t>
            </w:r>
          </w:p>
        </w:tc>
      </w:tr>
    </w:tbl>
    <w:p w14:paraId="0E9510BA" w14:textId="77777777" w:rsidR="00E80D60" w:rsidRPr="008C3520" w:rsidRDefault="00E80D60" w:rsidP="00662460">
      <w:pPr>
        <w:spacing w:after="0" w:line="240" w:lineRule="auto"/>
        <w:rPr>
          <w:rFonts w:cstheme="minorHAnsi"/>
          <w:b/>
          <w:bCs/>
        </w:rPr>
      </w:pPr>
    </w:p>
    <w:p w14:paraId="363A01A6" w14:textId="77777777" w:rsidR="008C3520" w:rsidRPr="00C04A06" w:rsidRDefault="008C3520" w:rsidP="00662460">
      <w:pPr>
        <w:spacing w:after="0" w:line="240" w:lineRule="auto"/>
        <w:rPr>
          <w:rFonts w:cstheme="minorHAnsi"/>
          <w:b/>
          <w:highlight w:val="yellow"/>
        </w:rPr>
      </w:pPr>
    </w:p>
    <w:p w14:paraId="22459AE8" w14:textId="394FFECE" w:rsidR="008928A9" w:rsidRPr="007B0E36" w:rsidRDefault="00662460" w:rsidP="008928A9">
      <w:pPr>
        <w:spacing w:after="0" w:line="240" w:lineRule="auto"/>
        <w:rPr>
          <w:rFonts w:cstheme="minorHAnsi"/>
          <w:b/>
        </w:rPr>
      </w:pPr>
      <w:bookmarkStart w:id="2" w:name="_Hlk140077694"/>
      <w:r w:rsidRPr="007B0E36">
        <w:rPr>
          <w:rFonts w:cstheme="minorHAnsi"/>
          <w:b/>
        </w:rPr>
        <w:t xml:space="preserve">POKAZATELJI USPJEŠNOSTI </w:t>
      </w:r>
      <w:r w:rsidR="008928A9">
        <w:rPr>
          <w:rFonts w:cstheme="minorHAnsi"/>
          <w:b/>
        </w:rPr>
        <w:t>PROGRAMA:</w:t>
      </w:r>
      <w:r w:rsidR="008928A9" w:rsidRPr="008928A9">
        <w:rPr>
          <w:rFonts w:cstheme="minorHAnsi"/>
          <w:b/>
        </w:rPr>
        <w:t xml:space="preserve"> </w:t>
      </w:r>
      <w:r w:rsidR="008928A9" w:rsidRPr="007B0E36">
        <w:rPr>
          <w:rFonts w:cstheme="minorHAnsi"/>
          <w:b/>
        </w:rPr>
        <w:t xml:space="preserve">: </w:t>
      </w:r>
      <w:r w:rsidR="008928A9" w:rsidRPr="007B0E36">
        <w:rPr>
          <w:rFonts w:cstheme="minorHAnsi"/>
          <w:i/>
        </w:rPr>
        <w:t xml:space="preserve">(pokazatelji uspješnosti predstavljaju podlogu za mjerenje učinkovitosti provedbe </w:t>
      </w:r>
      <w:r w:rsidR="008928A9" w:rsidRPr="007B0E36">
        <w:rPr>
          <w:rFonts w:cstheme="minorHAnsi"/>
          <w:b/>
          <w:bCs/>
          <w:i/>
        </w:rPr>
        <w:t>programa</w:t>
      </w:r>
      <w:r w:rsidR="008928A9"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19D985A0" w14:textId="63546FC0" w:rsidR="00662460" w:rsidRPr="007B0E36" w:rsidRDefault="00662460" w:rsidP="004145CD">
      <w:pPr>
        <w:spacing w:after="0" w:line="240" w:lineRule="auto"/>
        <w:rPr>
          <w:rFonts w:cstheme="minorHAnsi"/>
          <w:b/>
        </w:rPr>
      </w:pPr>
    </w:p>
    <w:p w14:paraId="48E80AE4" w14:textId="77777777" w:rsidR="00662460" w:rsidRPr="00C04A06" w:rsidRDefault="00662460" w:rsidP="004145CD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TableGrid"/>
        <w:tblW w:w="10107" w:type="dxa"/>
        <w:tblLayout w:type="fixed"/>
        <w:tblLook w:val="04A0" w:firstRow="1" w:lastRow="0" w:firstColumn="1" w:lastColumn="0" w:noHBand="0" w:noVBand="1"/>
      </w:tblPr>
      <w:tblGrid>
        <w:gridCol w:w="1448"/>
        <w:gridCol w:w="2877"/>
        <w:gridCol w:w="1276"/>
        <w:gridCol w:w="1502"/>
        <w:gridCol w:w="1502"/>
        <w:gridCol w:w="1502"/>
      </w:tblGrid>
      <w:tr w:rsidR="00035F64" w:rsidRPr="00C04A06" w14:paraId="4BD10A1F" w14:textId="77777777" w:rsidTr="00035F64">
        <w:trPr>
          <w:trHeight w:val="366"/>
        </w:trPr>
        <w:tc>
          <w:tcPr>
            <w:tcW w:w="1448" w:type="dxa"/>
            <w:vAlign w:val="center"/>
          </w:tcPr>
          <w:p w14:paraId="08F69669" w14:textId="77777777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77" w:type="dxa"/>
            <w:vAlign w:val="center"/>
          </w:tcPr>
          <w:p w14:paraId="76F4FBDB" w14:textId="77777777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2F6EE5DD" w14:textId="77777777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4C7518F0" w14:textId="77777777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44128AB3" w14:textId="5535F90A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9E3B" w14:textId="6141AEB6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</w:t>
            </w:r>
            <w:r w:rsidR="001B333C">
              <w:rPr>
                <w:rFonts w:cstheme="minorHAnsi"/>
                <w:b/>
              </w:rPr>
              <w:t>1</w:t>
            </w:r>
            <w:r w:rsidRPr="00035F64">
              <w:rPr>
                <w:rFonts w:cstheme="minorHAnsi"/>
                <w:b/>
              </w:rPr>
              <w:t>.</w:t>
            </w:r>
            <w:r w:rsidR="001B333C">
              <w:rPr>
                <w:rFonts w:cstheme="minorHAnsi"/>
                <w:b/>
              </w:rPr>
              <w:t>12</w:t>
            </w:r>
            <w:r w:rsidRPr="00035F64">
              <w:rPr>
                <w:rFonts w:cstheme="minorHAnsi"/>
                <w:b/>
              </w:rPr>
              <w:t>.2023.</w:t>
            </w:r>
          </w:p>
        </w:tc>
      </w:tr>
      <w:tr w:rsidR="00207322" w:rsidRPr="00C04A06" w14:paraId="0BFF721E" w14:textId="77777777" w:rsidTr="00573404">
        <w:trPr>
          <w:trHeight w:val="119"/>
        </w:trPr>
        <w:tc>
          <w:tcPr>
            <w:tcW w:w="1448" w:type="dxa"/>
          </w:tcPr>
          <w:p w14:paraId="2D7E13EA" w14:textId="13805E57" w:rsidR="00207322" w:rsidRPr="00C04A06" w:rsidRDefault="00207322" w:rsidP="00207322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Broj građana koji su </w:t>
            </w:r>
            <w:r w:rsidRPr="00E15F62">
              <w:rPr>
                <w:rFonts w:cstheme="minorHAnsi"/>
              </w:rPr>
              <w:t>nauči</w:t>
            </w:r>
            <w:r>
              <w:rPr>
                <w:rFonts w:cstheme="minorHAnsi"/>
              </w:rPr>
              <w:t>li</w:t>
            </w:r>
            <w:r w:rsidRPr="00E15F62">
              <w:rPr>
                <w:rFonts w:cstheme="minorHAnsi"/>
              </w:rPr>
              <w:t xml:space="preserve"> kako prepoznati znakove srčanog zastoja i pravilno pružiti prvu pomoć uz uporabu AVD-a.</w:t>
            </w:r>
          </w:p>
        </w:tc>
        <w:tc>
          <w:tcPr>
            <w:tcW w:w="2877" w:type="dxa"/>
          </w:tcPr>
          <w:p w14:paraId="58CECAE1" w14:textId="3EAFF344" w:rsidR="00207322" w:rsidRPr="00C04A06" w:rsidRDefault="00207322" w:rsidP="00207322">
            <w:pPr>
              <w:rPr>
                <w:rFonts w:cstheme="minorHAnsi"/>
                <w:highlight w:val="yellow"/>
              </w:rPr>
            </w:pPr>
            <w:r w:rsidRPr="00E15F62">
              <w:rPr>
                <w:rFonts w:cstheme="minorHAnsi"/>
              </w:rPr>
              <w:t>Građane</w:t>
            </w:r>
            <w:r>
              <w:rPr>
                <w:rFonts w:cstheme="minorHAnsi"/>
              </w:rPr>
              <w:t xml:space="preserve"> je</w:t>
            </w:r>
            <w:r w:rsidRPr="00E15F62">
              <w:rPr>
                <w:rFonts w:cstheme="minorHAnsi"/>
              </w:rPr>
              <w:t xml:space="preserve"> važno upoznati s postupcima pružanja prve pomoći, oživljavanja i upotrebe automatskih vanjskih defibrilatora, kako bi bili u stanju prepoznati hitna stanja i pravodobno pružiti pomoć.</w:t>
            </w:r>
          </w:p>
        </w:tc>
        <w:tc>
          <w:tcPr>
            <w:tcW w:w="1276" w:type="dxa"/>
          </w:tcPr>
          <w:p w14:paraId="1049EF89" w14:textId="7F14525D" w:rsidR="00207322" w:rsidRPr="00C04A06" w:rsidRDefault="00207322" w:rsidP="00207322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Broj</w:t>
            </w:r>
          </w:p>
        </w:tc>
        <w:tc>
          <w:tcPr>
            <w:tcW w:w="1502" w:type="dxa"/>
          </w:tcPr>
          <w:p w14:paraId="7F770D6B" w14:textId="49A8B1BF" w:rsidR="00207322" w:rsidRPr="00C04A06" w:rsidRDefault="00207322" w:rsidP="00207322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100</w:t>
            </w:r>
          </w:p>
        </w:tc>
        <w:tc>
          <w:tcPr>
            <w:tcW w:w="1502" w:type="dxa"/>
          </w:tcPr>
          <w:p w14:paraId="75F45C48" w14:textId="67B7BEE1" w:rsidR="00207322" w:rsidRPr="00C04A06" w:rsidRDefault="00207322" w:rsidP="00207322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200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B9FC" w14:textId="4264FB86" w:rsidR="00207322" w:rsidRPr="00C04A06" w:rsidRDefault="00573404" w:rsidP="00207322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1</w:t>
            </w:r>
            <w:r w:rsidR="001B333C">
              <w:rPr>
                <w:rFonts w:cstheme="minorHAnsi"/>
                <w:b/>
              </w:rPr>
              <w:t>80</w:t>
            </w:r>
          </w:p>
        </w:tc>
      </w:tr>
      <w:tr w:rsidR="00573404" w:rsidRPr="00C04A06" w14:paraId="2138EF70" w14:textId="77777777" w:rsidTr="00573404">
        <w:trPr>
          <w:trHeight w:val="119"/>
        </w:trPr>
        <w:tc>
          <w:tcPr>
            <w:tcW w:w="1448" w:type="dxa"/>
          </w:tcPr>
          <w:p w14:paraId="61C9994D" w14:textId="682EDAAF" w:rsidR="00573404" w:rsidRPr="00C04A06" w:rsidRDefault="00573404" w:rsidP="00573404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Početak izgradnje Ispostave Ozalj</w:t>
            </w:r>
          </w:p>
        </w:tc>
        <w:tc>
          <w:tcPr>
            <w:tcW w:w="2877" w:type="dxa"/>
          </w:tcPr>
          <w:p w14:paraId="688861E2" w14:textId="77777777" w:rsidR="00573404" w:rsidRPr="00AB6018" w:rsidRDefault="00573404" w:rsidP="00573404">
            <w:pPr>
              <w:rPr>
                <w:rFonts w:cstheme="minorHAnsi"/>
              </w:rPr>
            </w:pPr>
            <w:r w:rsidRPr="00AB6018">
              <w:rPr>
                <w:rFonts w:cstheme="minorHAnsi"/>
              </w:rPr>
              <w:t>Izgradnja građevine javne i društvene namjene  Ispostava Ozalj – početak gradnje Ispostave Ozalj (uklanjanje postojećeg objekta).</w:t>
            </w:r>
          </w:p>
          <w:p w14:paraId="53201409" w14:textId="77777777" w:rsidR="00573404" w:rsidRPr="00AB6018" w:rsidRDefault="00573404" w:rsidP="00573404">
            <w:pPr>
              <w:rPr>
                <w:rFonts w:cstheme="minorHAnsi"/>
              </w:rPr>
            </w:pPr>
            <w:r w:rsidRPr="00AB6018">
              <w:rPr>
                <w:rFonts w:cstheme="minorHAnsi"/>
              </w:rPr>
              <w:t>Smanjiti nejednakost zdravstvenog sustava na lokalnoj razini te povećati kvalitetu zdravstvene zaštite za stanovnike Karlovačke županije (područja koje pokriva Ispostava Ozalj).</w:t>
            </w:r>
          </w:p>
          <w:p w14:paraId="0E0B05DA" w14:textId="10AD7D8E" w:rsidR="00573404" w:rsidRPr="00C04A06" w:rsidRDefault="00573404" w:rsidP="00573404">
            <w:pPr>
              <w:rPr>
                <w:rFonts w:cstheme="minorHAnsi"/>
                <w:highlight w:val="yellow"/>
              </w:rPr>
            </w:pPr>
            <w:r w:rsidRPr="00AB6018">
              <w:rPr>
                <w:rFonts w:cstheme="minorHAnsi"/>
              </w:rPr>
              <w:t>Povećati kvalitetu usluga hitne medicine na području Karlovačke županije kroz izgradnju infrastrukture i opremanje ispostave hitne medicine u gradu Ozlju</w:t>
            </w:r>
          </w:p>
        </w:tc>
        <w:tc>
          <w:tcPr>
            <w:tcW w:w="1276" w:type="dxa"/>
          </w:tcPr>
          <w:p w14:paraId="57EC3EBB" w14:textId="6AB673B8" w:rsidR="00573404" w:rsidRPr="00C04A06" w:rsidRDefault="00573404" w:rsidP="00573404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 xml:space="preserve">Broj </w:t>
            </w:r>
          </w:p>
        </w:tc>
        <w:tc>
          <w:tcPr>
            <w:tcW w:w="1502" w:type="dxa"/>
          </w:tcPr>
          <w:p w14:paraId="1D2F712A" w14:textId="74825074" w:rsidR="00573404" w:rsidRPr="00C04A06" w:rsidRDefault="00573404" w:rsidP="00573404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502" w:type="dxa"/>
          </w:tcPr>
          <w:p w14:paraId="219A8F28" w14:textId="46556096" w:rsidR="00573404" w:rsidRPr="00C04A06" w:rsidRDefault="00573404" w:rsidP="00573404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88988" w14:textId="77777777" w:rsidR="00573404" w:rsidRPr="00573404" w:rsidRDefault="00573404" w:rsidP="00573404">
            <w:pPr>
              <w:jc w:val="right"/>
              <w:rPr>
                <w:rFonts w:cstheme="minorHAnsi"/>
                <w:b/>
              </w:rPr>
            </w:pPr>
            <w:r w:rsidRPr="00573404">
              <w:rPr>
                <w:rFonts w:cstheme="minorHAnsi"/>
                <w:b/>
              </w:rPr>
              <w:t>1</w:t>
            </w:r>
          </w:p>
          <w:p w14:paraId="40151AF2" w14:textId="1D61540C" w:rsidR="00573404" w:rsidRPr="00C04A06" w:rsidRDefault="00573404" w:rsidP="00573404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</w:tr>
      <w:tr w:rsidR="00736442" w:rsidRPr="00C04A06" w14:paraId="0C58C49C" w14:textId="77777777" w:rsidTr="00736442">
        <w:trPr>
          <w:trHeight w:val="11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3A34" w14:textId="3217792C" w:rsidR="00736442" w:rsidRDefault="00736442" w:rsidP="00736442">
            <w:pPr>
              <w:rPr>
                <w:rFonts w:cstheme="minorHAnsi"/>
              </w:rPr>
            </w:pPr>
            <w:r w:rsidRPr="00CD70AA">
              <w:rPr>
                <w:rFonts w:eastAsia="Times New Roman" w:cstheme="minorHAnsi"/>
                <w:color w:val="000000"/>
                <w:lang w:eastAsia="hr-HR"/>
              </w:rPr>
              <w:lastRenderedPageBreak/>
              <w:t>Dežurstvo timova hitne medicinske službe na javnim događanjima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8CAF5" w14:textId="49906998" w:rsidR="00736442" w:rsidRPr="00AB6018" w:rsidRDefault="00736442" w:rsidP="00736442">
            <w:pPr>
              <w:rPr>
                <w:rFonts w:cstheme="minorHAnsi"/>
              </w:rPr>
            </w:pPr>
            <w:r w:rsidRPr="00A944B6">
              <w:rPr>
                <w:rFonts w:eastAsia="Times New Roman" w:cstheme="minorHAnsi"/>
                <w:color w:val="000000"/>
                <w:lang w:eastAsia="hr-HR"/>
              </w:rPr>
              <w:t>Organizatori javnih priredbi i drugih oblika okupljanja obvezni su s obzirom na očekivani broj sudionika ili narav okupljanja osigurati prisutnost tima/timova hitne medicinske službe tijekom održavanja okupljanja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F12B0" w14:textId="442FD98A" w:rsidR="00736442" w:rsidRDefault="00736442" w:rsidP="00736442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 ostvarenih dežurstva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C32D" w14:textId="7AB95D7E" w:rsidR="00736442" w:rsidRDefault="00736442" w:rsidP="00736442">
            <w:pPr>
              <w:jc w:val="right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7BFF" w14:textId="3444AD3A" w:rsidR="00736442" w:rsidRDefault="00736442" w:rsidP="00736442">
            <w:pPr>
              <w:jc w:val="right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9E026" w14:textId="4D428625" w:rsidR="00736442" w:rsidRPr="00573404" w:rsidRDefault="001B333C" w:rsidP="00736442">
            <w:pPr>
              <w:jc w:val="right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1B333C" w:rsidRPr="00C04A06" w14:paraId="52EB9F23" w14:textId="77777777" w:rsidTr="00736442">
        <w:trPr>
          <w:trHeight w:val="11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4C9F" w14:textId="0E24DBE1" w:rsidR="001B333C" w:rsidRPr="00CD70AA" w:rsidRDefault="001B333C" w:rsidP="00736442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Održavanje vozila hitne medicinske pomoći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84926" w14:textId="4B30DAF3" w:rsidR="001B333C" w:rsidRPr="00A944B6" w:rsidRDefault="001B333C" w:rsidP="00736442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Kvalitetno i kontinuirano obavljanje djelatnosti hitne medicine podizanjem kvalitete pruženih zdravstvenih usluga kroz održavanje vozila hitne medicinske pomoći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B2B65" w14:textId="6F01FCE9" w:rsidR="001B333C" w:rsidRDefault="001B333C" w:rsidP="00736442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Broj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8D72" w14:textId="20E9CF38" w:rsidR="001B333C" w:rsidRDefault="001B333C" w:rsidP="00736442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1A64" w14:textId="44BF5DB4" w:rsidR="001B333C" w:rsidRDefault="001B333C" w:rsidP="00736442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04F37" w14:textId="7C7A8B5E" w:rsidR="001B333C" w:rsidRDefault="001B333C" w:rsidP="00736442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bookmarkEnd w:id="2"/>
    </w:tbl>
    <w:p w14:paraId="37993837" w14:textId="77777777" w:rsidR="004145CD" w:rsidRPr="00C04A06" w:rsidRDefault="004145CD" w:rsidP="004145CD">
      <w:pPr>
        <w:spacing w:after="0" w:line="240" w:lineRule="auto"/>
        <w:rPr>
          <w:rFonts w:cstheme="minorHAnsi"/>
          <w:b/>
          <w:highlight w:val="yellow"/>
        </w:rPr>
      </w:pPr>
    </w:p>
    <w:bookmarkEnd w:id="0"/>
    <w:p w14:paraId="1EDB0CBA" w14:textId="77777777" w:rsidR="007A231C" w:rsidRDefault="007A231C" w:rsidP="00573404">
      <w:pPr>
        <w:spacing w:after="0" w:line="240" w:lineRule="auto"/>
        <w:rPr>
          <w:rFonts w:cstheme="minorHAnsi"/>
        </w:rPr>
      </w:pPr>
    </w:p>
    <w:p w14:paraId="7A6A6D56" w14:textId="77777777" w:rsidR="00573404" w:rsidRDefault="00573404" w:rsidP="00573404">
      <w:pPr>
        <w:spacing w:after="0" w:line="240" w:lineRule="auto"/>
        <w:rPr>
          <w:rFonts w:cstheme="minorHAnsi"/>
        </w:rPr>
      </w:pPr>
    </w:p>
    <w:p w14:paraId="1D4CBCC6" w14:textId="425B31BF" w:rsidR="007A231C" w:rsidRPr="00426EF2" w:rsidRDefault="007A231C" w:rsidP="007A231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 w:rsidRPr="00426EF2">
        <w:rPr>
          <w:rFonts w:cstheme="minorHAnsi"/>
          <w:b/>
          <w:i/>
          <w:iCs/>
          <w:u w:val="single"/>
        </w:rPr>
        <w:t>ŠIFRA I NAZIV PROGRAMA:</w:t>
      </w:r>
      <w:r w:rsidR="005B188A" w:rsidRPr="005B188A">
        <w:t xml:space="preserve"> </w:t>
      </w:r>
      <w:r w:rsidR="005B188A" w:rsidRPr="005B188A">
        <w:rPr>
          <w:rFonts w:cstheme="minorHAnsi"/>
          <w:b/>
          <w:i/>
          <w:iCs/>
          <w:u w:val="single"/>
        </w:rPr>
        <w:t>Program 149 Financiranje redovne djelatnosti iz HZZO-a</w:t>
      </w:r>
      <w:r w:rsidRPr="00426EF2">
        <w:rPr>
          <w:rFonts w:cstheme="minorHAnsi"/>
          <w:b/>
          <w:i/>
          <w:iCs/>
          <w:u w:val="single"/>
        </w:rPr>
        <w:tab/>
      </w:r>
    </w:p>
    <w:p w14:paraId="23F2B3FD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30EFA7A6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0BE8D024" w14:textId="77777777" w:rsidR="005B188A" w:rsidRDefault="005B188A" w:rsidP="00185158">
      <w:pPr>
        <w:spacing w:after="0" w:line="240" w:lineRule="auto"/>
        <w:jc w:val="both"/>
        <w:rPr>
          <w:rFonts w:cstheme="minorHAnsi"/>
          <w:bCs/>
        </w:rPr>
      </w:pPr>
      <w:r w:rsidRPr="00A944B6">
        <w:rPr>
          <w:rFonts w:cstheme="minorHAnsi"/>
          <w:bCs/>
        </w:rPr>
        <w:t>Kvalitetno i kontinuirano obavljanje djelatnosti hitne medicine podizanjem kvalitete pruženih zdravstvenih usluga kroz stručna osposobljavanja djelatnika, ulaganjem u osnovna sredstva i medicinsku opremu.</w:t>
      </w:r>
    </w:p>
    <w:p w14:paraId="74FF4602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002DB3DA" w14:textId="77777777" w:rsidR="007A231C" w:rsidRPr="00C04A06" w:rsidRDefault="007A231C" w:rsidP="007A231C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74596A77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658FC012" w14:textId="77777777" w:rsidR="005B188A" w:rsidRPr="007514C3" w:rsidRDefault="005B188A" w:rsidP="005B188A">
      <w:pPr>
        <w:spacing w:after="0" w:line="240" w:lineRule="auto"/>
        <w:rPr>
          <w:rFonts w:eastAsia="Times New Roman" w:cstheme="minorHAnsi"/>
          <w:color w:val="000000"/>
          <w:lang w:eastAsia="ar-SA"/>
        </w:rPr>
      </w:pPr>
      <w:r w:rsidRPr="00D56BA3">
        <w:rPr>
          <w:rFonts w:eastAsia="Times New Roman" w:cstheme="minorHAnsi"/>
          <w:color w:val="000000"/>
          <w:lang w:eastAsia="ar-SA"/>
        </w:rPr>
        <w:t>Pružanje izvanbolničke hitne medicinske pomoći</w:t>
      </w:r>
    </w:p>
    <w:p w14:paraId="7903E44E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255A8C1C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5C9B41AA" w14:textId="1FF2BF22" w:rsidR="005B188A" w:rsidRPr="00D56BA3" w:rsidRDefault="005B188A" w:rsidP="00185158">
      <w:pPr>
        <w:spacing w:after="0" w:line="240" w:lineRule="auto"/>
        <w:jc w:val="both"/>
        <w:rPr>
          <w:rFonts w:cstheme="minorHAnsi"/>
        </w:rPr>
      </w:pPr>
      <w:bookmarkStart w:id="3" w:name="_Hlk132358780"/>
      <w:r w:rsidRPr="00D56BA3">
        <w:rPr>
          <w:rFonts w:cstheme="minorHAnsi"/>
        </w:rPr>
        <w:t>Zakon o zdravstvenoj zaštiti (NN br.</w:t>
      </w:r>
      <w:r>
        <w:rPr>
          <w:rFonts w:cstheme="minorHAnsi"/>
        </w:rPr>
        <w:t xml:space="preserve"> </w:t>
      </w:r>
      <w:r w:rsidRPr="0001311D">
        <w:rPr>
          <w:rFonts w:cstheme="minorHAnsi"/>
        </w:rPr>
        <w:t>100/18, 125/19, 147/20, 119/22, 156/22, 33/23</w:t>
      </w:r>
      <w:r w:rsidRPr="00D56BA3">
        <w:rPr>
          <w:rFonts w:cstheme="minorHAnsi"/>
        </w:rPr>
        <w:t>),</w:t>
      </w:r>
      <w:r>
        <w:rPr>
          <w:rFonts w:cstheme="minorHAnsi"/>
        </w:rPr>
        <w:t xml:space="preserve"> </w:t>
      </w:r>
      <w:r w:rsidRPr="00D56BA3">
        <w:rPr>
          <w:rFonts w:cstheme="minorHAnsi"/>
        </w:rPr>
        <w:t xml:space="preserve">Zakon o obveznom zdravstvenom osiguranju (NN br. </w:t>
      </w:r>
      <w:r w:rsidRPr="00A324A6">
        <w:rPr>
          <w:rFonts w:cstheme="minorHAnsi"/>
        </w:rPr>
        <w:t>80/13, 137/13, 98/19, 33/23</w:t>
      </w:r>
      <w:r w:rsidRPr="00D56BA3">
        <w:rPr>
          <w:rFonts w:cstheme="minorHAnsi"/>
        </w:rPr>
        <w:t>)</w:t>
      </w:r>
      <w:r w:rsidR="00185158">
        <w:rPr>
          <w:rFonts w:cstheme="minorHAnsi"/>
        </w:rPr>
        <w:t>.</w:t>
      </w:r>
    </w:p>
    <w:bookmarkEnd w:id="3"/>
    <w:p w14:paraId="147E462F" w14:textId="77777777" w:rsidR="007A231C" w:rsidRDefault="007A231C" w:rsidP="007A231C">
      <w:pPr>
        <w:spacing w:after="0" w:line="240" w:lineRule="auto"/>
        <w:rPr>
          <w:rFonts w:cstheme="minorHAnsi"/>
          <w:highlight w:val="yellow"/>
        </w:rPr>
      </w:pPr>
    </w:p>
    <w:p w14:paraId="4B5746C6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PROVEDBOM:</w:t>
      </w:r>
    </w:p>
    <w:p w14:paraId="502A3052" w14:textId="77777777" w:rsidR="005B188A" w:rsidRPr="00D56BA3" w:rsidRDefault="005B188A" w:rsidP="005B188A">
      <w:pPr>
        <w:spacing w:after="0" w:line="240" w:lineRule="auto"/>
        <w:jc w:val="both"/>
        <w:rPr>
          <w:rFonts w:cstheme="minorHAnsi"/>
        </w:rPr>
      </w:pPr>
      <w:r w:rsidRPr="00D56BA3">
        <w:rPr>
          <w:rFonts w:cstheme="minorHAnsi"/>
        </w:rPr>
        <w:t xml:space="preserve">Ostvareno je kvalitetno i kontinuirano obavljanje djelatnosti hitne medicine podizanjem kvalitete pruženih zdravstvenih usluga kroz stručna osposobljavanja </w:t>
      </w:r>
      <w:r>
        <w:rPr>
          <w:rFonts w:cstheme="minorHAnsi"/>
        </w:rPr>
        <w:t>radnika</w:t>
      </w:r>
      <w:r w:rsidRPr="00D56BA3">
        <w:rPr>
          <w:rFonts w:cstheme="minorHAnsi"/>
        </w:rPr>
        <w:t>, ulaganjem u osnovna sredstva i medicinsku opremu.</w:t>
      </w:r>
      <w:r>
        <w:rPr>
          <w:rFonts w:cstheme="minorHAnsi"/>
        </w:rPr>
        <w:t xml:space="preserve"> </w:t>
      </w:r>
      <w:r w:rsidRPr="00D56BA3">
        <w:rPr>
          <w:rFonts w:cstheme="minorHAnsi"/>
        </w:rPr>
        <w:t>Sva medicinska oprema i vozila uredno se servisiraju sukladno Pravilniku o minimalnim uvjetima u pogledu prostora, radnika i medicinsko tehničke opreme za obavljanje djelatnosti hitne medicine (NN 71/16).</w:t>
      </w:r>
    </w:p>
    <w:p w14:paraId="1BA26651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5575BBD4" w14:textId="32C7866E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SIJEČANJ-</w:t>
      </w:r>
      <w:r w:rsidR="001F7AC6">
        <w:rPr>
          <w:rFonts w:cstheme="minorHAnsi"/>
          <w:b/>
          <w:bCs/>
        </w:rPr>
        <w:t>PROSINAC</w:t>
      </w:r>
      <w:r>
        <w:rPr>
          <w:rFonts w:cstheme="minorHAnsi"/>
          <w:b/>
          <w:bCs/>
        </w:rPr>
        <w:t xml:space="preserve"> 2023.</w:t>
      </w:r>
    </w:p>
    <w:p w14:paraId="74331639" w14:textId="77777777" w:rsidR="001F7AC6" w:rsidRDefault="001F7AC6" w:rsidP="007A231C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417"/>
        <w:gridCol w:w="1418"/>
        <w:gridCol w:w="1417"/>
        <w:gridCol w:w="992"/>
        <w:gridCol w:w="993"/>
      </w:tblGrid>
      <w:tr w:rsidR="005B188A" w14:paraId="6EB4E511" w14:textId="77777777" w:rsidTr="005B188A">
        <w:tc>
          <w:tcPr>
            <w:tcW w:w="704" w:type="dxa"/>
          </w:tcPr>
          <w:p w14:paraId="20B3A2B0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701" w:type="dxa"/>
          </w:tcPr>
          <w:p w14:paraId="2674F848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418" w:type="dxa"/>
          </w:tcPr>
          <w:p w14:paraId="70659A6D" w14:textId="6D6C5E30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417" w:type="dxa"/>
          </w:tcPr>
          <w:p w14:paraId="04E23140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74881C38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418" w:type="dxa"/>
          </w:tcPr>
          <w:p w14:paraId="24AF847C" w14:textId="5DBBF952" w:rsidR="007A231C" w:rsidRPr="002B21B5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I</w:t>
            </w:r>
            <w:r w:rsidR="001F7AC6">
              <w:rPr>
                <w:rFonts w:cstheme="minorHAnsi"/>
                <w:b/>
                <w:bCs/>
              </w:rPr>
              <w:t>II</w:t>
            </w:r>
            <w:r w:rsidRPr="002B21B5">
              <w:rPr>
                <w:rFonts w:cstheme="minorHAnsi"/>
                <w:b/>
                <w:bCs/>
              </w:rPr>
              <w:t xml:space="preserve"> REBALANS </w:t>
            </w:r>
          </w:p>
          <w:p w14:paraId="7C7A5180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417" w:type="dxa"/>
          </w:tcPr>
          <w:p w14:paraId="7B958E23" w14:textId="11C3DEBE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2023.</w:t>
            </w:r>
          </w:p>
        </w:tc>
        <w:tc>
          <w:tcPr>
            <w:tcW w:w="992" w:type="dxa"/>
          </w:tcPr>
          <w:p w14:paraId="337AD19F" w14:textId="0E9A60AF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INDEKS </w:t>
            </w:r>
            <w:r w:rsidR="001F7AC6">
              <w:rPr>
                <w:rFonts w:cstheme="minorHAnsi"/>
                <w:b/>
                <w:bCs/>
              </w:rPr>
              <w:t>6/3</w:t>
            </w:r>
          </w:p>
        </w:tc>
        <w:tc>
          <w:tcPr>
            <w:tcW w:w="993" w:type="dxa"/>
          </w:tcPr>
          <w:p w14:paraId="7CEE3781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</w:t>
            </w:r>
          </w:p>
          <w:p w14:paraId="09C892D0" w14:textId="08BD8C99" w:rsidR="001F7AC6" w:rsidRDefault="001F7AC6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6/5</w:t>
            </w:r>
          </w:p>
        </w:tc>
      </w:tr>
      <w:tr w:rsidR="005B188A" w14:paraId="10E706B2" w14:textId="77777777" w:rsidTr="005B188A">
        <w:tc>
          <w:tcPr>
            <w:tcW w:w="704" w:type="dxa"/>
          </w:tcPr>
          <w:p w14:paraId="2CC49D29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701" w:type="dxa"/>
          </w:tcPr>
          <w:p w14:paraId="0DCDFB99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418" w:type="dxa"/>
          </w:tcPr>
          <w:p w14:paraId="3239DDEC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417" w:type="dxa"/>
          </w:tcPr>
          <w:p w14:paraId="71036931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418" w:type="dxa"/>
          </w:tcPr>
          <w:p w14:paraId="2AE7816D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417" w:type="dxa"/>
          </w:tcPr>
          <w:p w14:paraId="0E5CF98F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992" w:type="dxa"/>
          </w:tcPr>
          <w:p w14:paraId="1FDE96F4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993" w:type="dxa"/>
          </w:tcPr>
          <w:p w14:paraId="3951C45D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1F7AC6" w14:paraId="04B3CDD7" w14:textId="77777777" w:rsidTr="001F7AC6">
        <w:tc>
          <w:tcPr>
            <w:tcW w:w="704" w:type="dxa"/>
          </w:tcPr>
          <w:p w14:paraId="09F88527" w14:textId="77777777" w:rsidR="001F7AC6" w:rsidRDefault="001F7AC6" w:rsidP="001F7AC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701" w:type="dxa"/>
          </w:tcPr>
          <w:p w14:paraId="3C2630B8" w14:textId="77777777" w:rsidR="001F7AC6" w:rsidRDefault="001F7AC6" w:rsidP="001F7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A100140 Financiranje redovne djelatnosti iz HZZO-a</w:t>
            </w:r>
          </w:p>
          <w:p w14:paraId="1E18DC45" w14:textId="77777777" w:rsidR="001F7AC6" w:rsidRDefault="001F7AC6" w:rsidP="001F7AC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71843" w14:textId="370418E6" w:rsidR="001F7AC6" w:rsidRDefault="001F7AC6" w:rsidP="001F7AC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4.346.686,63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A89FA" w14:textId="62A0DFD5" w:rsidR="001F7AC6" w:rsidRDefault="001F7AC6" w:rsidP="001F7AC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4.834.879,00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BE1CF" w14:textId="1076C776" w:rsidR="001F7AC6" w:rsidRDefault="001F7AC6" w:rsidP="001F7AC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5.730.509,00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1629F8F" w14:textId="08B354D7" w:rsidR="001F7AC6" w:rsidRDefault="001F7AC6" w:rsidP="001F7AC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5.015.909,07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02E3A" w14:textId="0BE81024" w:rsidR="001F7AC6" w:rsidRDefault="001F7AC6" w:rsidP="001F7AC6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115,40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A5BE3" w14:textId="3C15CF19" w:rsidR="001F7AC6" w:rsidRDefault="001F7AC6" w:rsidP="001F7AC6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87,53</w:t>
            </w:r>
          </w:p>
        </w:tc>
      </w:tr>
      <w:tr w:rsidR="001F7AC6" w14:paraId="21BF81E2" w14:textId="77777777" w:rsidTr="00262606">
        <w:tc>
          <w:tcPr>
            <w:tcW w:w="704" w:type="dxa"/>
          </w:tcPr>
          <w:p w14:paraId="64E95DD1" w14:textId="77777777" w:rsidR="001F7AC6" w:rsidRDefault="001F7AC6" w:rsidP="001F7AC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Ukupno </w:t>
            </w:r>
            <w:r>
              <w:rPr>
                <w:rFonts w:cstheme="minorHAnsi"/>
                <w:b/>
                <w:bCs/>
              </w:rPr>
              <w:lastRenderedPageBreak/>
              <w:t>program:</w:t>
            </w:r>
          </w:p>
        </w:tc>
        <w:tc>
          <w:tcPr>
            <w:tcW w:w="1701" w:type="dxa"/>
          </w:tcPr>
          <w:p w14:paraId="67C0F716" w14:textId="77777777" w:rsidR="001F7AC6" w:rsidRDefault="001F7AC6" w:rsidP="001F7AC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3F0DD" w14:textId="67B6CB75" w:rsidR="001F7AC6" w:rsidRDefault="001F7AC6" w:rsidP="001F7AC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4.346.686,63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C4161" w14:textId="6AA824B6" w:rsidR="001F7AC6" w:rsidRDefault="001F7AC6" w:rsidP="001F7AC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4.834.879,00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4D9B6" w14:textId="4F9558D2" w:rsidR="001F7AC6" w:rsidRDefault="001F7AC6" w:rsidP="001F7AC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5.730.509,00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F511328" w14:textId="2F7D500C" w:rsidR="001F7AC6" w:rsidRDefault="001F7AC6" w:rsidP="001F7AC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5.015.909,07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898B6" w14:textId="7574BB71" w:rsidR="001F7AC6" w:rsidRDefault="001F7AC6" w:rsidP="001F7AC6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115,40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733EA" w14:textId="1A47CB26" w:rsidR="001F7AC6" w:rsidRDefault="001F7AC6" w:rsidP="001F7AC6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87,53</w:t>
            </w:r>
          </w:p>
        </w:tc>
      </w:tr>
    </w:tbl>
    <w:p w14:paraId="629C0DA9" w14:textId="77777777" w:rsidR="005D5B17" w:rsidRDefault="005D5B17" w:rsidP="007A231C">
      <w:pPr>
        <w:spacing w:after="0" w:line="240" w:lineRule="auto"/>
        <w:rPr>
          <w:rFonts w:cstheme="minorHAnsi"/>
          <w:b/>
        </w:rPr>
      </w:pPr>
    </w:p>
    <w:p w14:paraId="2DDA5062" w14:textId="77777777" w:rsidR="008928A9" w:rsidRPr="007B0E36" w:rsidRDefault="007A231C" w:rsidP="008928A9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 xml:space="preserve">POKAZATELJI USPJEŠNOSTI PROGRAMA: </w:t>
      </w:r>
      <w:r w:rsidR="008928A9" w:rsidRPr="007B0E36">
        <w:rPr>
          <w:rFonts w:cstheme="minorHAnsi"/>
          <w:b/>
        </w:rPr>
        <w:t xml:space="preserve">: </w:t>
      </w:r>
      <w:r w:rsidR="008928A9" w:rsidRPr="007B0E36">
        <w:rPr>
          <w:rFonts w:cstheme="minorHAnsi"/>
          <w:i/>
        </w:rPr>
        <w:t xml:space="preserve">(pokazatelji uspješnosti predstavljaju podlogu za mjerenje učinkovitosti provedbe </w:t>
      </w:r>
      <w:r w:rsidR="008928A9" w:rsidRPr="007B0E36">
        <w:rPr>
          <w:rFonts w:cstheme="minorHAnsi"/>
          <w:b/>
          <w:bCs/>
          <w:i/>
        </w:rPr>
        <w:t>programa</w:t>
      </w:r>
      <w:r w:rsidR="008928A9"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5382083B" w14:textId="2B4A83A3" w:rsidR="007A231C" w:rsidRPr="007B0E36" w:rsidRDefault="007A231C" w:rsidP="007A231C">
      <w:pPr>
        <w:spacing w:after="0" w:line="240" w:lineRule="auto"/>
        <w:rPr>
          <w:rFonts w:cstheme="minorHAnsi"/>
          <w:b/>
        </w:rPr>
      </w:pPr>
    </w:p>
    <w:p w14:paraId="3E8298D3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TableGrid"/>
        <w:tblW w:w="10107" w:type="dxa"/>
        <w:jc w:val="right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276"/>
        <w:gridCol w:w="1154"/>
        <w:gridCol w:w="1502"/>
        <w:gridCol w:w="1502"/>
      </w:tblGrid>
      <w:tr w:rsidR="007A231C" w:rsidRPr="00C04A06" w14:paraId="652DED03" w14:textId="77777777" w:rsidTr="005D5B17">
        <w:trPr>
          <w:trHeight w:val="366"/>
          <w:jc w:val="right"/>
        </w:trPr>
        <w:tc>
          <w:tcPr>
            <w:tcW w:w="2122" w:type="dxa"/>
            <w:vAlign w:val="center"/>
          </w:tcPr>
          <w:p w14:paraId="332DA4E1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551" w:type="dxa"/>
            <w:vAlign w:val="center"/>
          </w:tcPr>
          <w:p w14:paraId="791B177D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1F6108C1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14:paraId="68998EC8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6607711C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32F0" w14:textId="2F3EECDD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</w:t>
            </w:r>
            <w:r w:rsidR="001F7AC6">
              <w:rPr>
                <w:rFonts w:cstheme="minorHAnsi"/>
                <w:b/>
              </w:rPr>
              <w:t>1</w:t>
            </w:r>
            <w:r w:rsidRPr="00035F64">
              <w:rPr>
                <w:rFonts w:cstheme="minorHAnsi"/>
                <w:b/>
              </w:rPr>
              <w:t>.</w:t>
            </w:r>
            <w:r w:rsidR="001F7AC6">
              <w:rPr>
                <w:rFonts w:cstheme="minorHAnsi"/>
                <w:b/>
              </w:rPr>
              <w:t>12</w:t>
            </w:r>
            <w:r w:rsidRPr="00035F64">
              <w:rPr>
                <w:rFonts w:cstheme="minorHAnsi"/>
                <w:b/>
              </w:rPr>
              <w:t>.2023.</w:t>
            </w:r>
          </w:p>
        </w:tc>
      </w:tr>
      <w:tr w:rsidR="000152EB" w:rsidRPr="00C04A06" w14:paraId="253C7D3B" w14:textId="77777777" w:rsidTr="005D5B17">
        <w:trPr>
          <w:trHeight w:val="119"/>
          <w:jc w:val="right"/>
        </w:trPr>
        <w:tc>
          <w:tcPr>
            <w:tcW w:w="2122" w:type="dxa"/>
          </w:tcPr>
          <w:p w14:paraId="2DEA8566" w14:textId="47775174" w:rsidR="000152EB" w:rsidRPr="00C04A06" w:rsidRDefault="000152EB" w:rsidP="000152EB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S</w:t>
            </w:r>
            <w:r w:rsidRPr="000A69E5">
              <w:rPr>
                <w:rFonts w:cstheme="minorHAnsi"/>
              </w:rPr>
              <w:t xml:space="preserve">tručna osposobljavanja </w:t>
            </w:r>
            <w:r>
              <w:rPr>
                <w:rFonts w:cstheme="minorHAnsi"/>
              </w:rPr>
              <w:t>radnika</w:t>
            </w:r>
          </w:p>
        </w:tc>
        <w:tc>
          <w:tcPr>
            <w:tcW w:w="2551" w:type="dxa"/>
          </w:tcPr>
          <w:p w14:paraId="190C76D2" w14:textId="477CA42F" w:rsidR="000152EB" w:rsidRPr="00C04A06" w:rsidRDefault="000152EB" w:rsidP="000152EB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P</w:t>
            </w:r>
            <w:r w:rsidRPr="002D662A">
              <w:rPr>
                <w:rFonts w:cstheme="minorHAnsi"/>
              </w:rPr>
              <w:t xml:space="preserve">odizanje kvalitete pruženih zdravstvenih usluga kroz stručna osposobljavanja </w:t>
            </w:r>
            <w:r>
              <w:rPr>
                <w:rFonts w:cstheme="minorHAnsi"/>
              </w:rPr>
              <w:t>radnika</w:t>
            </w:r>
          </w:p>
        </w:tc>
        <w:tc>
          <w:tcPr>
            <w:tcW w:w="1276" w:type="dxa"/>
          </w:tcPr>
          <w:p w14:paraId="0E3704D3" w14:textId="13B37F23" w:rsidR="000152EB" w:rsidRPr="00C04A06" w:rsidRDefault="000152EB" w:rsidP="000152EB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 xml:space="preserve">Boj radnika </w:t>
            </w:r>
          </w:p>
        </w:tc>
        <w:tc>
          <w:tcPr>
            <w:tcW w:w="1154" w:type="dxa"/>
          </w:tcPr>
          <w:p w14:paraId="6FC0BE68" w14:textId="68210FF2" w:rsidR="000152EB" w:rsidRPr="00C04A06" w:rsidRDefault="000152EB" w:rsidP="000152EB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130</w:t>
            </w:r>
          </w:p>
        </w:tc>
        <w:tc>
          <w:tcPr>
            <w:tcW w:w="1502" w:type="dxa"/>
          </w:tcPr>
          <w:p w14:paraId="50559EFB" w14:textId="576D9386" w:rsidR="000152EB" w:rsidRPr="00C04A06" w:rsidRDefault="000152EB" w:rsidP="000152EB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135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0DF1E" w14:textId="7C07FE3B" w:rsidR="000152EB" w:rsidRPr="00C04A06" w:rsidRDefault="001F7AC6" w:rsidP="000152EB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135</w:t>
            </w:r>
          </w:p>
        </w:tc>
      </w:tr>
    </w:tbl>
    <w:p w14:paraId="35FDADA4" w14:textId="77777777" w:rsidR="000152EB" w:rsidRDefault="000152EB" w:rsidP="007A231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</w:p>
    <w:p w14:paraId="1B69815C" w14:textId="77777777" w:rsidR="005D5B17" w:rsidRDefault="005D5B17" w:rsidP="007A231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</w:p>
    <w:p w14:paraId="6C74A483" w14:textId="743772C5" w:rsidR="007A231C" w:rsidRPr="00426EF2" w:rsidRDefault="007A231C" w:rsidP="007A231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 w:rsidRPr="00426EF2">
        <w:rPr>
          <w:rFonts w:cstheme="minorHAnsi"/>
          <w:b/>
          <w:i/>
          <w:iCs/>
          <w:u w:val="single"/>
        </w:rPr>
        <w:t>ŠIFRA I NAZIV PROGRAMA:</w:t>
      </w:r>
      <w:r w:rsidR="00DD2ACC" w:rsidRPr="00DD2ACC">
        <w:rPr>
          <w:rFonts w:cstheme="minorHAnsi"/>
          <w:b/>
        </w:rPr>
        <w:t xml:space="preserve"> </w:t>
      </w:r>
      <w:r w:rsidR="00DD2ACC" w:rsidRPr="006D1CF5">
        <w:rPr>
          <w:rFonts w:cstheme="minorHAnsi"/>
          <w:b/>
        </w:rPr>
        <w:t>150 Prihodi za posebne namjene korisnika</w:t>
      </w:r>
      <w:r w:rsidRPr="00426EF2">
        <w:rPr>
          <w:rFonts w:cstheme="minorHAnsi"/>
          <w:b/>
          <w:i/>
          <w:iCs/>
          <w:u w:val="single"/>
        </w:rPr>
        <w:tab/>
      </w:r>
    </w:p>
    <w:p w14:paraId="51D82695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6C4CF8AB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786A01FD" w14:textId="77777777" w:rsidR="00DD2ACC" w:rsidRPr="00D56BA3" w:rsidRDefault="00DD2ACC" w:rsidP="00185158">
      <w:pPr>
        <w:spacing w:after="0" w:line="240" w:lineRule="auto"/>
        <w:jc w:val="both"/>
        <w:rPr>
          <w:rFonts w:cstheme="minorHAnsi"/>
          <w:bCs/>
        </w:rPr>
      </w:pPr>
      <w:r w:rsidRPr="00D56BA3">
        <w:rPr>
          <w:rFonts w:cstheme="minorHAnsi"/>
          <w:bCs/>
        </w:rPr>
        <w:t>Provođenje pripravničkog staža za zdravstvene radnike i rada pod nadzorom doktora medicine bez specijalizacije koje je financirano od strane HZZO-a.</w:t>
      </w:r>
    </w:p>
    <w:p w14:paraId="163A478E" w14:textId="77777777" w:rsidR="007A231C" w:rsidRPr="00C04A06" w:rsidRDefault="007A231C" w:rsidP="007A231C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54D7DE43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37ECCB87" w14:textId="77777777" w:rsidR="00DD2ACC" w:rsidRPr="00D56BA3" w:rsidRDefault="00DD2ACC" w:rsidP="00DD2ACC">
      <w:pPr>
        <w:spacing w:after="0" w:line="240" w:lineRule="auto"/>
        <w:rPr>
          <w:rFonts w:cstheme="minorHAnsi"/>
          <w:bCs/>
        </w:rPr>
      </w:pPr>
      <w:r w:rsidRPr="00D56BA3">
        <w:rPr>
          <w:rFonts w:cstheme="minorHAnsi"/>
          <w:bCs/>
        </w:rPr>
        <w:t>Poticanje deficitarne struke nužno potrebne za funkcioniranje zdravstvene zaštite u Republici Hrvatskoj.</w:t>
      </w:r>
    </w:p>
    <w:p w14:paraId="79407A1E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3999CB68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06B1FFAD" w14:textId="77777777" w:rsidR="00DD2ACC" w:rsidRPr="00D56BA3" w:rsidRDefault="00DD2ACC" w:rsidP="00DD2ACC">
      <w:pPr>
        <w:spacing w:after="0" w:line="240" w:lineRule="auto"/>
        <w:rPr>
          <w:rFonts w:cstheme="minorHAnsi"/>
        </w:rPr>
      </w:pPr>
      <w:r w:rsidRPr="00D56BA3">
        <w:rPr>
          <w:rFonts w:cstheme="minorHAnsi"/>
        </w:rPr>
        <w:t>Zakon o zdravstvenoj zaštiti (NN br.</w:t>
      </w:r>
      <w:r>
        <w:rPr>
          <w:rFonts w:cstheme="minorHAnsi"/>
        </w:rPr>
        <w:t xml:space="preserve"> </w:t>
      </w:r>
      <w:r w:rsidRPr="0001311D">
        <w:rPr>
          <w:rFonts w:cstheme="minorHAnsi"/>
        </w:rPr>
        <w:t>100/18, 125/19, 147/20, 119/22, 156/22, 33/23</w:t>
      </w:r>
      <w:r w:rsidRPr="00D56BA3">
        <w:rPr>
          <w:rFonts w:cstheme="minorHAnsi"/>
        </w:rPr>
        <w:t>),</w:t>
      </w:r>
      <w:r>
        <w:rPr>
          <w:rFonts w:cstheme="minorHAnsi"/>
        </w:rPr>
        <w:t xml:space="preserve"> </w:t>
      </w:r>
      <w:r w:rsidRPr="00D56BA3">
        <w:rPr>
          <w:rFonts w:cstheme="minorHAnsi"/>
        </w:rPr>
        <w:t xml:space="preserve">Zakon o obveznom zdravstvenom osiguranju (NN br. </w:t>
      </w:r>
      <w:r w:rsidRPr="00A324A6">
        <w:rPr>
          <w:rFonts w:cstheme="minorHAnsi"/>
        </w:rPr>
        <w:t>80/13, 137/13, 98/19, 33/23</w:t>
      </w:r>
      <w:r w:rsidRPr="00D56BA3">
        <w:rPr>
          <w:rFonts w:cstheme="minorHAnsi"/>
        </w:rPr>
        <w:t>)</w:t>
      </w:r>
    </w:p>
    <w:p w14:paraId="667B5C77" w14:textId="77777777" w:rsidR="007A231C" w:rsidRDefault="007A231C" w:rsidP="007A231C">
      <w:pPr>
        <w:spacing w:after="0" w:line="240" w:lineRule="auto"/>
        <w:rPr>
          <w:rFonts w:cstheme="minorHAnsi"/>
          <w:highlight w:val="yellow"/>
        </w:rPr>
      </w:pPr>
    </w:p>
    <w:p w14:paraId="25973B97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PROVEDBOM:</w:t>
      </w:r>
    </w:p>
    <w:p w14:paraId="0FD0B956" w14:textId="7A330FC7" w:rsidR="00DD2ACC" w:rsidRPr="00DD2ACC" w:rsidRDefault="00DD2ACC" w:rsidP="007A231C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DD2ACC">
        <w:rPr>
          <w:rFonts w:eastAsia="Calibri" w:cstheme="minorHAnsi"/>
          <w:lang w:eastAsia="ar-SA"/>
        </w:rPr>
        <w:t>U razdoblju od 01.01.202</w:t>
      </w:r>
      <w:r>
        <w:rPr>
          <w:rFonts w:eastAsia="Calibri" w:cstheme="minorHAnsi"/>
          <w:lang w:eastAsia="ar-SA"/>
        </w:rPr>
        <w:t>3</w:t>
      </w:r>
      <w:r w:rsidRPr="00DD2ACC">
        <w:rPr>
          <w:rFonts w:eastAsia="Calibri" w:cstheme="minorHAnsi"/>
          <w:lang w:eastAsia="ar-SA"/>
        </w:rPr>
        <w:t>. do 3</w:t>
      </w:r>
      <w:r w:rsidR="001F7AC6">
        <w:rPr>
          <w:rFonts w:eastAsia="Calibri" w:cstheme="minorHAnsi"/>
          <w:lang w:eastAsia="ar-SA"/>
        </w:rPr>
        <w:t>1</w:t>
      </w:r>
      <w:r w:rsidRPr="00DD2ACC">
        <w:rPr>
          <w:rFonts w:eastAsia="Calibri" w:cstheme="minorHAnsi"/>
          <w:lang w:eastAsia="ar-SA"/>
        </w:rPr>
        <w:t>.</w:t>
      </w:r>
      <w:r w:rsidR="001F7AC6">
        <w:rPr>
          <w:rFonts w:eastAsia="Calibri" w:cstheme="minorHAnsi"/>
          <w:lang w:eastAsia="ar-SA"/>
        </w:rPr>
        <w:t>12</w:t>
      </w:r>
      <w:r w:rsidRPr="00DD2ACC">
        <w:rPr>
          <w:rFonts w:eastAsia="Calibri" w:cstheme="minorHAnsi"/>
          <w:lang w:eastAsia="ar-SA"/>
        </w:rPr>
        <w:t>.202</w:t>
      </w:r>
      <w:r>
        <w:rPr>
          <w:rFonts w:eastAsia="Calibri" w:cstheme="minorHAnsi"/>
          <w:lang w:eastAsia="ar-SA"/>
        </w:rPr>
        <w:t>3</w:t>
      </w:r>
      <w:r w:rsidRPr="00DD2ACC">
        <w:rPr>
          <w:rFonts w:eastAsia="Calibri" w:cstheme="minorHAnsi"/>
          <w:lang w:eastAsia="ar-SA"/>
        </w:rPr>
        <w:t xml:space="preserve">. </w:t>
      </w:r>
      <w:r>
        <w:rPr>
          <w:rFonts w:eastAsia="Calibri" w:cstheme="minorHAnsi"/>
          <w:lang w:eastAsia="ar-SA"/>
        </w:rPr>
        <w:t xml:space="preserve">nije bilo zainteresiranih kandidata za </w:t>
      </w:r>
      <w:r>
        <w:rPr>
          <w:rFonts w:eastAsia="Times New Roman" w:cstheme="minorHAnsi"/>
          <w:color w:val="000000"/>
          <w:lang w:eastAsia="hr-HR"/>
        </w:rPr>
        <w:t>p</w:t>
      </w:r>
      <w:r w:rsidRPr="00BB0241">
        <w:rPr>
          <w:rFonts w:eastAsia="Times New Roman" w:cstheme="minorHAnsi"/>
          <w:color w:val="000000"/>
          <w:lang w:eastAsia="hr-HR"/>
        </w:rPr>
        <w:t>rovođenje pripravničkog staža za zdravstvene radnike i rada pod nadzorom doktora medicine bez specijalizacije koje je financirano od strane HZZO-a.</w:t>
      </w:r>
    </w:p>
    <w:p w14:paraId="35D5DB16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68429C8D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5E7CCAF3" w14:textId="66D0B4AC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SIJEČANJ-</w:t>
      </w:r>
      <w:r w:rsidR="00D47701">
        <w:rPr>
          <w:rFonts w:cstheme="minorHAnsi"/>
          <w:b/>
          <w:bCs/>
        </w:rPr>
        <w:t>PROSINAC</w:t>
      </w:r>
      <w:r>
        <w:rPr>
          <w:rFonts w:cstheme="minorHAnsi"/>
          <w:b/>
          <w:bCs/>
        </w:rPr>
        <w:t xml:space="preserve"> 2023.</w:t>
      </w:r>
    </w:p>
    <w:p w14:paraId="7482C489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1901"/>
        <w:gridCol w:w="1278"/>
        <w:gridCol w:w="1216"/>
        <w:gridCol w:w="1275"/>
        <w:gridCol w:w="1276"/>
        <w:gridCol w:w="992"/>
        <w:gridCol w:w="993"/>
      </w:tblGrid>
      <w:tr w:rsidR="007A231C" w14:paraId="1A8FA693" w14:textId="77777777" w:rsidTr="00DE1C0B">
        <w:tc>
          <w:tcPr>
            <w:tcW w:w="1129" w:type="dxa"/>
          </w:tcPr>
          <w:p w14:paraId="57BAAA10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01" w:type="dxa"/>
          </w:tcPr>
          <w:p w14:paraId="2F1B100A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78" w:type="dxa"/>
          </w:tcPr>
          <w:p w14:paraId="3C431C83" w14:textId="2E59B69D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216" w:type="dxa"/>
          </w:tcPr>
          <w:p w14:paraId="75A98F00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04DFE2CC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75" w:type="dxa"/>
          </w:tcPr>
          <w:p w14:paraId="1C0C5FE3" w14:textId="4650D61C" w:rsidR="007A231C" w:rsidRPr="002B21B5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I</w:t>
            </w:r>
            <w:r w:rsidR="001F7AC6">
              <w:rPr>
                <w:rFonts w:cstheme="minorHAnsi"/>
                <w:b/>
                <w:bCs/>
              </w:rPr>
              <w:t>II</w:t>
            </w:r>
            <w:r w:rsidRPr="002B21B5">
              <w:rPr>
                <w:rFonts w:cstheme="minorHAnsi"/>
                <w:b/>
                <w:bCs/>
              </w:rPr>
              <w:t xml:space="preserve"> REBALANS </w:t>
            </w:r>
          </w:p>
          <w:p w14:paraId="21C74EA6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76" w:type="dxa"/>
          </w:tcPr>
          <w:p w14:paraId="7620FF35" w14:textId="48B69B3E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2023.</w:t>
            </w:r>
          </w:p>
        </w:tc>
        <w:tc>
          <w:tcPr>
            <w:tcW w:w="992" w:type="dxa"/>
          </w:tcPr>
          <w:p w14:paraId="660AD6B3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</w:t>
            </w:r>
          </w:p>
          <w:p w14:paraId="6AEB8A57" w14:textId="5BC302A2" w:rsidR="001F7AC6" w:rsidRDefault="001F7AC6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6/3</w:t>
            </w:r>
          </w:p>
        </w:tc>
        <w:tc>
          <w:tcPr>
            <w:tcW w:w="993" w:type="dxa"/>
          </w:tcPr>
          <w:p w14:paraId="75681CA7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</w:t>
            </w:r>
          </w:p>
          <w:p w14:paraId="69270FA2" w14:textId="6C94564D" w:rsidR="001F7AC6" w:rsidRDefault="001F7AC6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6/5</w:t>
            </w:r>
          </w:p>
        </w:tc>
      </w:tr>
      <w:tr w:rsidR="007A231C" w14:paraId="7D44EF1B" w14:textId="77777777" w:rsidTr="00DE1C0B">
        <w:tc>
          <w:tcPr>
            <w:tcW w:w="1129" w:type="dxa"/>
          </w:tcPr>
          <w:p w14:paraId="13F61E63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01" w:type="dxa"/>
          </w:tcPr>
          <w:p w14:paraId="63F86C4B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78" w:type="dxa"/>
          </w:tcPr>
          <w:p w14:paraId="4C5F5927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16" w:type="dxa"/>
          </w:tcPr>
          <w:p w14:paraId="00EC1A31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75" w:type="dxa"/>
          </w:tcPr>
          <w:p w14:paraId="7CB5884A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76" w:type="dxa"/>
          </w:tcPr>
          <w:p w14:paraId="5B3A6B74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992" w:type="dxa"/>
          </w:tcPr>
          <w:p w14:paraId="6B392E29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993" w:type="dxa"/>
          </w:tcPr>
          <w:p w14:paraId="0BACBFC0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DE1C0B" w14:paraId="29FAEEA6" w14:textId="77777777" w:rsidTr="00DE1C0B">
        <w:tc>
          <w:tcPr>
            <w:tcW w:w="1129" w:type="dxa"/>
          </w:tcPr>
          <w:p w14:paraId="5895CE27" w14:textId="77777777" w:rsidR="00DE1C0B" w:rsidRDefault="00DE1C0B" w:rsidP="00DE1C0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28504" w14:textId="19707B02" w:rsidR="00DE1C0B" w:rsidRDefault="00DE1C0B" w:rsidP="00DE1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A100141 Prihodi za posebne namjene korisnika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58B93" w14:textId="33FC69B4" w:rsidR="00DE1C0B" w:rsidRDefault="00DE1C0B" w:rsidP="00DE1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1F7AC6" w:rsidRPr="001F7AC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F7AC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F7AC6" w:rsidRPr="001F7AC6">
              <w:rPr>
                <w:rFonts w:ascii="Arial" w:hAnsi="Arial" w:cs="Arial"/>
                <w:color w:val="000000"/>
                <w:sz w:val="20"/>
                <w:szCs w:val="20"/>
              </w:rPr>
              <w:t>733</w:t>
            </w:r>
            <w:r w:rsidR="001F7A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F7AC6" w:rsidRPr="001F7AC6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844D2" w14:textId="261B2D7F" w:rsidR="00DE1C0B" w:rsidRDefault="00DE1C0B" w:rsidP="00DE1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33.380,00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4EB88" w14:textId="7BAD1EF3" w:rsidR="00DE1C0B" w:rsidRDefault="00DE1C0B" w:rsidP="00DE1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C7F92" w14:textId="06D8F704" w:rsidR="00DE1C0B" w:rsidRDefault="00DE1C0B" w:rsidP="008928A9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8928A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6E299" w14:textId="1D09BA0F" w:rsidR="00DE1C0B" w:rsidRDefault="00DE1C0B" w:rsidP="00DE1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FEA43" w14:textId="193386A7" w:rsidR="00DE1C0B" w:rsidRDefault="00DE1C0B" w:rsidP="00DE1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1C0B" w14:paraId="5E5D3AB7" w14:textId="77777777" w:rsidTr="00D47701">
        <w:trPr>
          <w:trHeight w:val="396"/>
        </w:trPr>
        <w:tc>
          <w:tcPr>
            <w:tcW w:w="1129" w:type="dxa"/>
          </w:tcPr>
          <w:p w14:paraId="6D2EE304" w14:textId="77777777" w:rsidR="00DE1C0B" w:rsidRDefault="00DE1C0B" w:rsidP="00DE1C0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01" w:type="dxa"/>
          </w:tcPr>
          <w:p w14:paraId="3AC7F7EE" w14:textId="77777777" w:rsidR="00DE1C0B" w:rsidRDefault="00DE1C0B" w:rsidP="00DE1C0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8" w:type="dxa"/>
          </w:tcPr>
          <w:p w14:paraId="753FE4BD" w14:textId="21756ACA" w:rsidR="00D47701" w:rsidRDefault="00D47701" w:rsidP="00DE1C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4C71EB2" w14:textId="77777777" w:rsidR="00D47701" w:rsidRDefault="00D47701" w:rsidP="00DE1C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7F3975" w14:textId="3FE953C8" w:rsidR="00DE1C0B" w:rsidRDefault="00D47701" w:rsidP="00DE1C0B">
            <w:pPr>
              <w:rPr>
                <w:rFonts w:cstheme="minorHAnsi"/>
                <w:b/>
                <w:bCs/>
              </w:rPr>
            </w:pPr>
            <w:r w:rsidRPr="001F7AC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F7AC6">
              <w:rPr>
                <w:rFonts w:ascii="Arial" w:hAnsi="Arial" w:cs="Arial"/>
                <w:color w:val="000000"/>
                <w:sz w:val="20"/>
                <w:szCs w:val="20"/>
              </w:rPr>
              <w:t>733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F7AC6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C08BB" w14:textId="1B1CE9EA" w:rsidR="00DE1C0B" w:rsidRDefault="00DE1C0B" w:rsidP="00DE1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33.380,00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7D5DD" w14:textId="3F468848" w:rsidR="00DE1C0B" w:rsidRDefault="00DE1C0B" w:rsidP="00DE1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33.380,00</w:t>
            </w:r>
          </w:p>
        </w:tc>
        <w:tc>
          <w:tcPr>
            <w:tcW w:w="1276" w:type="dxa"/>
            <w:vAlign w:val="bottom"/>
          </w:tcPr>
          <w:p w14:paraId="3D54304A" w14:textId="4C88FDBD" w:rsidR="00DE1C0B" w:rsidRPr="008928A9" w:rsidRDefault="008928A9" w:rsidP="008928A9">
            <w:pPr>
              <w:jc w:val="right"/>
              <w:rPr>
                <w:rFonts w:cstheme="minorHAnsi"/>
              </w:rPr>
            </w:pPr>
            <w:r w:rsidRPr="008928A9">
              <w:rPr>
                <w:rFonts w:cstheme="minorHAnsi"/>
              </w:rPr>
              <w:t>0</w:t>
            </w:r>
          </w:p>
        </w:tc>
        <w:tc>
          <w:tcPr>
            <w:tcW w:w="992" w:type="dxa"/>
          </w:tcPr>
          <w:p w14:paraId="61CD58C7" w14:textId="77777777" w:rsidR="00DE1C0B" w:rsidRDefault="00DE1C0B" w:rsidP="00DE1C0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3" w:type="dxa"/>
          </w:tcPr>
          <w:p w14:paraId="1DD3B897" w14:textId="77777777" w:rsidR="00DE1C0B" w:rsidRDefault="00DE1C0B" w:rsidP="00DE1C0B">
            <w:pPr>
              <w:rPr>
                <w:rFonts w:cstheme="minorHAnsi"/>
                <w:b/>
                <w:bCs/>
              </w:rPr>
            </w:pPr>
          </w:p>
        </w:tc>
      </w:tr>
    </w:tbl>
    <w:p w14:paraId="39A271B9" w14:textId="77777777" w:rsidR="007A231C" w:rsidRPr="008C3520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27F1879F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77ECA830" w14:textId="77777777" w:rsidR="007A231C" w:rsidRPr="007B0E36" w:rsidRDefault="007A231C" w:rsidP="007A231C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>POKAZATELJI USPJEŠNOSTI PROGRAMA</w:t>
      </w:r>
      <w:bookmarkStart w:id="4" w:name="_Hlk140084607"/>
      <w:r w:rsidRPr="007B0E36">
        <w:rPr>
          <w:rFonts w:cstheme="minorHAnsi"/>
          <w:b/>
        </w:rPr>
        <w:t xml:space="preserve">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7B0E36">
        <w:rPr>
          <w:rFonts w:cstheme="minorHAnsi"/>
          <w:b/>
          <w:bCs/>
          <w:i/>
        </w:rPr>
        <w:t>programa</w:t>
      </w:r>
      <w:r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bookmarkEnd w:id="4"/>
    <w:p w14:paraId="4CFD39F0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TableGrid"/>
        <w:tblW w:w="10107" w:type="dxa"/>
        <w:tblLayout w:type="fixed"/>
        <w:tblLook w:val="04A0" w:firstRow="1" w:lastRow="0" w:firstColumn="1" w:lastColumn="0" w:noHBand="0" w:noVBand="1"/>
      </w:tblPr>
      <w:tblGrid>
        <w:gridCol w:w="1448"/>
        <w:gridCol w:w="2877"/>
        <w:gridCol w:w="1276"/>
        <w:gridCol w:w="1502"/>
        <w:gridCol w:w="1502"/>
        <w:gridCol w:w="1502"/>
      </w:tblGrid>
      <w:tr w:rsidR="007A231C" w:rsidRPr="00C04A06" w14:paraId="0CD2F7B6" w14:textId="77777777" w:rsidTr="009E1C09">
        <w:trPr>
          <w:trHeight w:val="366"/>
        </w:trPr>
        <w:tc>
          <w:tcPr>
            <w:tcW w:w="1448" w:type="dxa"/>
            <w:vAlign w:val="center"/>
          </w:tcPr>
          <w:p w14:paraId="29A499CF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77" w:type="dxa"/>
            <w:vAlign w:val="center"/>
          </w:tcPr>
          <w:p w14:paraId="2AAD6A13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59CB2681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61910744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13D0A4D5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2CC9" w14:textId="715DDEB8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</w:t>
            </w:r>
            <w:r w:rsidR="00D47701">
              <w:rPr>
                <w:rFonts w:cstheme="minorHAnsi"/>
                <w:b/>
              </w:rPr>
              <w:t>1</w:t>
            </w:r>
            <w:r w:rsidRPr="00035F64">
              <w:rPr>
                <w:rFonts w:cstheme="minorHAnsi"/>
                <w:b/>
              </w:rPr>
              <w:t>.</w:t>
            </w:r>
            <w:r w:rsidR="00D47701">
              <w:rPr>
                <w:rFonts w:cstheme="minorHAnsi"/>
                <w:b/>
              </w:rPr>
              <w:t>12</w:t>
            </w:r>
            <w:r w:rsidRPr="00035F64">
              <w:rPr>
                <w:rFonts w:cstheme="minorHAnsi"/>
                <w:b/>
              </w:rPr>
              <w:t>.2023.</w:t>
            </w:r>
          </w:p>
        </w:tc>
      </w:tr>
      <w:tr w:rsidR="00DE1C0B" w:rsidRPr="00C04A06" w14:paraId="67756027" w14:textId="77777777" w:rsidTr="00DE1C0B">
        <w:trPr>
          <w:trHeight w:val="119"/>
        </w:trPr>
        <w:tc>
          <w:tcPr>
            <w:tcW w:w="1448" w:type="dxa"/>
          </w:tcPr>
          <w:p w14:paraId="1475A8AF" w14:textId="789D3DEA" w:rsidR="00DE1C0B" w:rsidRPr="00C04A06" w:rsidRDefault="00DE1C0B" w:rsidP="00DE1C0B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Z</w:t>
            </w:r>
            <w:r w:rsidRPr="0062517A">
              <w:rPr>
                <w:rFonts w:cstheme="minorHAnsi"/>
              </w:rPr>
              <w:t>avršen</w:t>
            </w:r>
            <w:r>
              <w:rPr>
                <w:rFonts w:cstheme="minorHAnsi"/>
              </w:rPr>
              <w:t xml:space="preserve"> </w:t>
            </w:r>
            <w:r w:rsidRPr="0062517A">
              <w:rPr>
                <w:rFonts w:cstheme="minorHAnsi"/>
              </w:rPr>
              <w:t>pripravnički staž za zdravstvene radnike koji su primljeni na pripravnički staž i uspješno završen rad pod nadzorom doktora medicine bez specijalizacije</w:t>
            </w:r>
          </w:p>
        </w:tc>
        <w:tc>
          <w:tcPr>
            <w:tcW w:w="2877" w:type="dxa"/>
          </w:tcPr>
          <w:p w14:paraId="00D4F175" w14:textId="435D453A" w:rsidR="00DE1C0B" w:rsidRPr="00C04A06" w:rsidRDefault="00DE1C0B" w:rsidP="00DE1C0B">
            <w:pPr>
              <w:rPr>
                <w:rFonts w:cstheme="minorHAnsi"/>
                <w:highlight w:val="yellow"/>
              </w:rPr>
            </w:pPr>
            <w:r w:rsidRPr="00D20113">
              <w:rPr>
                <w:rFonts w:cstheme="minorHAnsi"/>
              </w:rPr>
              <w:t>Poticanje deficitarne struke nužno potrebne za funkcioniranje zdravstvene zaštite u Republici Hrvatskoj.</w:t>
            </w:r>
          </w:p>
        </w:tc>
        <w:tc>
          <w:tcPr>
            <w:tcW w:w="1276" w:type="dxa"/>
          </w:tcPr>
          <w:p w14:paraId="043FCB9B" w14:textId="6C35886D" w:rsidR="00DE1C0B" w:rsidRPr="00C04A06" w:rsidRDefault="00DE1C0B" w:rsidP="00DE1C0B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broj</w:t>
            </w:r>
          </w:p>
        </w:tc>
        <w:tc>
          <w:tcPr>
            <w:tcW w:w="1502" w:type="dxa"/>
          </w:tcPr>
          <w:p w14:paraId="1E72B255" w14:textId="5CBFACF1" w:rsidR="00DE1C0B" w:rsidRPr="00C04A06" w:rsidRDefault="00DE1C0B" w:rsidP="00DE1C0B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502" w:type="dxa"/>
          </w:tcPr>
          <w:p w14:paraId="31302E9F" w14:textId="405A7065" w:rsidR="00DE1C0B" w:rsidRPr="00C04A06" w:rsidRDefault="00DE1C0B" w:rsidP="00DE1C0B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45BE" w14:textId="68969A2C" w:rsidR="00DE1C0B" w:rsidRPr="00C04A06" w:rsidRDefault="00DE1C0B" w:rsidP="00DE1C0B">
            <w:pPr>
              <w:jc w:val="right"/>
              <w:rPr>
                <w:rFonts w:cstheme="minorHAnsi"/>
                <w:b/>
                <w:highlight w:val="yellow"/>
              </w:rPr>
            </w:pPr>
            <w:r w:rsidRPr="00DE1C0B">
              <w:rPr>
                <w:rFonts w:cstheme="minorHAnsi"/>
                <w:b/>
              </w:rPr>
              <w:t>0</w:t>
            </w:r>
          </w:p>
        </w:tc>
      </w:tr>
    </w:tbl>
    <w:p w14:paraId="11D873AF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595546AF" w14:textId="77777777" w:rsidR="007A231C" w:rsidRDefault="007A231C" w:rsidP="00DE1C0B">
      <w:pPr>
        <w:spacing w:after="0" w:line="240" w:lineRule="auto"/>
        <w:rPr>
          <w:rFonts w:cstheme="minorHAnsi"/>
        </w:rPr>
      </w:pPr>
    </w:p>
    <w:p w14:paraId="211CCD13" w14:textId="01AFF5AF" w:rsidR="007A231C" w:rsidRPr="00426EF2" w:rsidRDefault="007A231C" w:rsidP="007A231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 w:rsidRPr="00426EF2">
        <w:rPr>
          <w:rFonts w:cstheme="minorHAnsi"/>
          <w:b/>
          <w:i/>
          <w:iCs/>
          <w:u w:val="single"/>
        </w:rPr>
        <w:t>ŠIFRA I NAZIV PROGRAMA:</w:t>
      </w:r>
      <w:r w:rsidR="00DE1C0B" w:rsidRPr="00DE1C0B">
        <w:rPr>
          <w:rFonts w:cstheme="minorHAnsi"/>
          <w:b/>
        </w:rPr>
        <w:t xml:space="preserve"> </w:t>
      </w:r>
      <w:r w:rsidR="00DE1C0B" w:rsidRPr="00D56BA3">
        <w:rPr>
          <w:rFonts w:cstheme="minorHAnsi"/>
          <w:b/>
        </w:rPr>
        <w:t>151 Prihodi od nefinancijske imovine i nadoknade štete s osnova osiguranja</w:t>
      </w:r>
    </w:p>
    <w:p w14:paraId="68F40D9E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75BB5DAE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3005E302" w14:textId="532934DD" w:rsidR="007A231C" w:rsidRPr="0077048D" w:rsidRDefault="0077048D" w:rsidP="007A231C">
      <w:pPr>
        <w:spacing w:after="0" w:line="240" w:lineRule="auto"/>
        <w:rPr>
          <w:rFonts w:cstheme="minorHAnsi"/>
          <w:bCs/>
        </w:rPr>
      </w:pPr>
      <w:r w:rsidRPr="00D56BA3">
        <w:rPr>
          <w:rFonts w:cstheme="minorHAnsi"/>
          <w:bCs/>
        </w:rPr>
        <w:t>Održavanje prijevoznih sredstava i medicinske opreme.</w:t>
      </w:r>
    </w:p>
    <w:p w14:paraId="6CE294DF" w14:textId="77777777" w:rsidR="007A231C" w:rsidRPr="00C04A06" w:rsidRDefault="007A231C" w:rsidP="007A231C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4B762459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4EDCDA1C" w14:textId="67233B0D" w:rsidR="0077048D" w:rsidRPr="0077048D" w:rsidRDefault="0077048D" w:rsidP="007A231C">
      <w:pPr>
        <w:spacing w:after="0" w:line="240" w:lineRule="auto"/>
        <w:rPr>
          <w:rFonts w:cstheme="minorHAnsi"/>
          <w:bCs/>
        </w:rPr>
      </w:pPr>
      <w:r w:rsidRPr="0077048D">
        <w:rPr>
          <w:rFonts w:cstheme="minorHAnsi"/>
          <w:bCs/>
        </w:rPr>
        <w:t>Pružanje izvanbolničke hitne medicinske pomoći</w:t>
      </w:r>
    </w:p>
    <w:p w14:paraId="2DA7FFA7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2107860F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261C5CCD" w14:textId="5C81874C" w:rsidR="0077048D" w:rsidRPr="0077048D" w:rsidRDefault="0077048D" w:rsidP="007A231C">
      <w:pPr>
        <w:spacing w:after="0" w:line="240" w:lineRule="auto"/>
        <w:rPr>
          <w:rFonts w:cstheme="minorHAnsi"/>
        </w:rPr>
      </w:pPr>
      <w:bookmarkStart w:id="5" w:name="_Hlk132361270"/>
      <w:r w:rsidRPr="00D56BA3">
        <w:rPr>
          <w:rFonts w:cstheme="minorHAnsi"/>
        </w:rPr>
        <w:t>Zakon o zdravstvenoj zaštiti (NN br.</w:t>
      </w:r>
      <w:r>
        <w:rPr>
          <w:rFonts w:cstheme="minorHAnsi"/>
        </w:rPr>
        <w:t xml:space="preserve"> </w:t>
      </w:r>
      <w:r w:rsidRPr="0001311D">
        <w:rPr>
          <w:rFonts w:cstheme="minorHAnsi"/>
        </w:rPr>
        <w:t>100/18, 125/19, 147/20, 119/22, 156/22, 33/23</w:t>
      </w:r>
      <w:r w:rsidRPr="00D56BA3">
        <w:rPr>
          <w:rFonts w:cstheme="minorHAnsi"/>
        </w:rPr>
        <w:t>),</w:t>
      </w:r>
      <w:r>
        <w:rPr>
          <w:rFonts w:cstheme="minorHAnsi"/>
        </w:rPr>
        <w:t xml:space="preserve"> </w:t>
      </w:r>
      <w:r w:rsidRPr="00D56BA3">
        <w:rPr>
          <w:rFonts w:cstheme="minorHAnsi"/>
        </w:rPr>
        <w:t xml:space="preserve">Zakon o obveznom zdravstvenom osiguranju (NN br. </w:t>
      </w:r>
      <w:r w:rsidRPr="00A324A6">
        <w:rPr>
          <w:rFonts w:cstheme="minorHAnsi"/>
        </w:rPr>
        <w:t>80/13, 137/13, 98/19, 33/23</w:t>
      </w:r>
      <w:r w:rsidRPr="00D56BA3">
        <w:rPr>
          <w:rFonts w:cstheme="minorHAnsi"/>
        </w:rPr>
        <w:t>)</w:t>
      </w:r>
      <w:bookmarkEnd w:id="5"/>
      <w:r>
        <w:rPr>
          <w:rFonts w:cstheme="minorHAnsi"/>
        </w:rPr>
        <w:t>.</w:t>
      </w:r>
    </w:p>
    <w:p w14:paraId="1E29D83B" w14:textId="77777777" w:rsidR="007A231C" w:rsidRDefault="007A231C" w:rsidP="007A231C">
      <w:pPr>
        <w:spacing w:after="0" w:line="240" w:lineRule="auto"/>
        <w:rPr>
          <w:rFonts w:cstheme="minorHAnsi"/>
          <w:highlight w:val="yellow"/>
        </w:rPr>
      </w:pPr>
    </w:p>
    <w:p w14:paraId="46590408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PROVEDBOM:</w:t>
      </w:r>
    </w:p>
    <w:p w14:paraId="5FFC9460" w14:textId="26025B58" w:rsidR="007A231C" w:rsidRPr="0077048D" w:rsidRDefault="0077048D" w:rsidP="007A231C">
      <w:pPr>
        <w:spacing w:after="0" w:line="240" w:lineRule="auto"/>
        <w:rPr>
          <w:rFonts w:cstheme="minorHAnsi"/>
        </w:rPr>
      </w:pPr>
      <w:r w:rsidRPr="00D8039B">
        <w:rPr>
          <w:rFonts w:cstheme="minorHAnsi"/>
        </w:rPr>
        <w:t>Ostvareno je kvalitetno i kontinuirano obavljanje djelatnosti hitne medicine podizanjem kvalitete pruženih zdravstvenih usluga kroz održavanje osnovnih sredstava i medicinske opreme.</w:t>
      </w:r>
    </w:p>
    <w:p w14:paraId="77D50F2C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43B40531" w14:textId="525147B8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SIJEČANJ-</w:t>
      </w:r>
      <w:r w:rsidR="00D47701">
        <w:rPr>
          <w:rFonts w:cstheme="minorHAnsi"/>
          <w:b/>
          <w:bCs/>
        </w:rPr>
        <w:t>PROSINAC</w:t>
      </w:r>
      <w:r>
        <w:rPr>
          <w:rFonts w:cstheme="minorHAnsi"/>
          <w:b/>
          <w:bCs/>
        </w:rPr>
        <w:t xml:space="preserve"> 2023.</w:t>
      </w:r>
    </w:p>
    <w:p w14:paraId="6C380C87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01"/>
        <w:gridCol w:w="1278"/>
        <w:gridCol w:w="1216"/>
        <w:gridCol w:w="1134"/>
        <w:gridCol w:w="1201"/>
        <w:gridCol w:w="885"/>
        <w:gridCol w:w="885"/>
      </w:tblGrid>
      <w:tr w:rsidR="007A231C" w14:paraId="2A3A7F41" w14:textId="77777777" w:rsidTr="0077048D">
        <w:tc>
          <w:tcPr>
            <w:tcW w:w="1129" w:type="dxa"/>
          </w:tcPr>
          <w:p w14:paraId="3D458E2E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01" w:type="dxa"/>
          </w:tcPr>
          <w:p w14:paraId="306C4D5C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78" w:type="dxa"/>
          </w:tcPr>
          <w:p w14:paraId="45E0834F" w14:textId="0FDA6352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216" w:type="dxa"/>
          </w:tcPr>
          <w:p w14:paraId="511A5314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79F1F6E3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134" w:type="dxa"/>
          </w:tcPr>
          <w:p w14:paraId="52994D63" w14:textId="34643993" w:rsidR="007A231C" w:rsidRPr="002B21B5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I</w:t>
            </w:r>
            <w:r w:rsidR="00D47701">
              <w:rPr>
                <w:rFonts w:cstheme="minorHAnsi"/>
                <w:b/>
                <w:bCs/>
              </w:rPr>
              <w:t>II</w:t>
            </w:r>
            <w:r w:rsidRPr="002B21B5">
              <w:rPr>
                <w:rFonts w:cstheme="minorHAnsi"/>
                <w:b/>
                <w:bCs/>
              </w:rPr>
              <w:t xml:space="preserve"> REBALANS </w:t>
            </w:r>
          </w:p>
          <w:p w14:paraId="5E3AB098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01" w:type="dxa"/>
          </w:tcPr>
          <w:p w14:paraId="0C95AB10" w14:textId="465C988C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2023.</w:t>
            </w:r>
          </w:p>
        </w:tc>
        <w:tc>
          <w:tcPr>
            <w:tcW w:w="885" w:type="dxa"/>
          </w:tcPr>
          <w:p w14:paraId="64D0313E" w14:textId="56FF6EC9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</w:t>
            </w:r>
            <w:r w:rsidR="00D47701">
              <w:rPr>
                <w:rFonts w:cstheme="minorHAnsi"/>
                <w:b/>
                <w:bCs/>
              </w:rPr>
              <w:t xml:space="preserve"> 6/3</w:t>
            </w:r>
          </w:p>
        </w:tc>
        <w:tc>
          <w:tcPr>
            <w:tcW w:w="885" w:type="dxa"/>
          </w:tcPr>
          <w:p w14:paraId="21FE0CB7" w14:textId="5B1D1545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INDEKS </w:t>
            </w:r>
            <w:r w:rsidR="00D47701">
              <w:rPr>
                <w:rFonts w:cstheme="minorHAnsi"/>
                <w:b/>
                <w:bCs/>
              </w:rPr>
              <w:t>6/5</w:t>
            </w:r>
          </w:p>
        </w:tc>
      </w:tr>
      <w:tr w:rsidR="007A231C" w14:paraId="0854784D" w14:textId="77777777" w:rsidTr="0077048D">
        <w:tc>
          <w:tcPr>
            <w:tcW w:w="1129" w:type="dxa"/>
          </w:tcPr>
          <w:p w14:paraId="2130B1FD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01" w:type="dxa"/>
          </w:tcPr>
          <w:p w14:paraId="6428F46D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78" w:type="dxa"/>
          </w:tcPr>
          <w:p w14:paraId="1235D84F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16" w:type="dxa"/>
          </w:tcPr>
          <w:p w14:paraId="36B818F4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34" w:type="dxa"/>
          </w:tcPr>
          <w:p w14:paraId="4FA222B4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01" w:type="dxa"/>
          </w:tcPr>
          <w:p w14:paraId="1A1A39F8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85" w:type="dxa"/>
          </w:tcPr>
          <w:p w14:paraId="7B2EAC1E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885" w:type="dxa"/>
          </w:tcPr>
          <w:p w14:paraId="488DF09C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D47701" w14:paraId="2D855F64" w14:textId="77777777" w:rsidTr="00D47701">
        <w:tc>
          <w:tcPr>
            <w:tcW w:w="1129" w:type="dxa"/>
          </w:tcPr>
          <w:p w14:paraId="2B97DD78" w14:textId="77777777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8009C" w14:textId="0B68F35A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A100142 Prihodi od nefinancijske imovine i nadoknade štete s osnova osiguranja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C4D78" w14:textId="4BAEAB72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9.941,53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4C48C" w14:textId="3C22B771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42.610,00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4DB11" w14:textId="73A748F8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43.658,51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94FB76" w14:textId="18102141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6.321,98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FAC78" w14:textId="36207634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63,59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83FD3" w14:textId="03F12238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14,48</w:t>
            </w:r>
          </w:p>
        </w:tc>
      </w:tr>
      <w:tr w:rsidR="00D47701" w14:paraId="30F54F5C" w14:textId="77777777" w:rsidTr="00E554A6">
        <w:tc>
          <w:tcPr>
            <w:tcW w:w="1129" w:type="dxa"/>
          </w:tcPr>
          <w:p w14:paraId="462676A4" w14:textId="77777777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01" w:type="dxa"/>
          </w:tcPr>
          <w:p w14:paraId="4CA254A2" w14:textId="77777777" w:rsidR="00D47701" w:rsidRDefault="00D47701" w:rsidP="00D4770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5B51A" w14:textId="32C7CC03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9.941,53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16FA7" w14:textId="35EA5C31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42.610,00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51EE7" w14:textId="7ADF9A1D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43.658,51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FEF5776" w14:textId="6F285453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6.321,98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B3803" w14:textId="7937F5DA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63,59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0A560" w14:textId="72DF9637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14,48</w:t>
            </w:r>
          </w:p>
        </w:tc>
      </w:tr>
    </w:tbl>
    <w:p w14:paraId="4DF23D16" w14:textId="77777777" w:rsidR="007A231C" w:rsidRPr="008C3520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611E4577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615BC337" w14:textId="77777777" w:rsidR="007A231C" w:rsidRPr="007B0E36" w:rsidRDefault="007A231C" w:rsidP="007A231C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 xml:space="preserve">POKAZATELJI USPJEŠNOSTI PROGRAMA: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7B0E36">
        <w:rPr>
          <w:rFonts w:cstheme="minorHAnsi"/>
          <w:b/>
          <w:bCs/>
          <w:i/>
        </w:rPr>
        <w:t>programa</w:t>
      </w:r>
      <w:r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185CFEC8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TableGrid"/>
        <w:tblW w:w="10107" w:type="dxa"/>
        <w:tblLayout w:type="fixed"/>
        <w:tblLook w:val="04A0" w:firstRow="1" w:lastRow="0" w:firstColumn="1" w:lastColumn="0" w:noHBand="0" w:noVBand="1"/>
      </w:tblPr>
      <w:tblGrid>
        <w:gridCol w:w="1448"/>
        <w:gridCol w:w="2877"/>
        <w:gridCol w:w="1276"/>
        <w:gridCol w:w="1502"/>
        <w:gridCol w:w="1502"/>
        <w:gridCol w:w="1502"/>
      </w:tblGrid>
      <w:tr w:rsidR="007A231C" w:rsidRPr="00C04A06" w14:paraId="064D7342" w14:textId="77777777" w:rsidTr="009E1C09">
        <w:trPr>
          <w:trHeight w:val="366"/>
        </w:trPr>
        <w:tc>
          <w:tcPr>
            <w:tcW w:w="1448" w:type="dxa"/>
            <w:vAlign w:val="center"/>
          </w:tcPr>
          <w:p w14:paraId="42A7046A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77" w:type="dxa"/>
            <w:vAlign w:val="center"/>
          </w:tcPr>
          <w:p w14:paraId="1C613478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5826B0E4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5F5CF7BD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0C98F07E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DBA7" w14:textId="77C4AAC2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</w:t>
            </w:r>
            <w:r w:rsidR="00D47701">
              <w:rPr>
                <w:rFonts w:cstheme="minorHAnsi"/>
                <w:b/>
              </w:rPr>
              <w:t>1</w:t>
            </w:r>
            <w:r w:rsidRPr="00035F64">
              <w:rPr>
                <w:rFonts w:cstheme="minorHAnsi"/>
                <w:b/>
              </w:rPr>
              <w:t>.</w:t>
            </w:r>
            <w:r w:rsidR="00D47701">
              <w:rPr>
                <w:rFonts w:cstheme="minorHAnsi"/>
                <w:b/>
              </w:rPr>
              <w:t>12</w:t>
            </w:r>
            <w:r w:rsidRPr="00035F64">
              <w:rPr>
                <w:rFonts w:cstheme="minorHAnsi"/>
                <w:b/>
              </w:rPr>
              <w:t>.2023.</w:t>
            </w:r>
          </w:p>
        </w:tc>
      </w:tr>
      <w:tr w:rsidR="0077048D" w:rsidRPr="00C04A06" w14:paraId="7FC33739" w14:textId="77777777" w:rsidTr="008511DC">
        <w:trPr>
          <w:trHeight w:val="119"/>
        </w:trPr>
        <w:tc>
          <w:tcPr>
            <w:tcW w:w="1448" w:type="dxa"/>
          </w:tcPr>
          <w:p w14:paraId="644B596E" w14:textId="636BB064" w:rsidR="0077048D" w:rsidRPr="00C04A06" w:rsidRDefault="0077048D" w:rsidP="0077048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Održavanje vozila hitne medicinske pomoći</w:t>
            </w:r>
          </w:p>
        </w:tc>
        <w:tc>
          <w:tcPr>
            <w:tcW w:w="2877" w:type="dxa"/>
          </w:tcPr>
          <w:p w14:paraId="39B2C27A" w14:textId="355ADDFF" w:rsidR="0077048D" w:rsidRPr="00C04A06" w:rsidRDefault="0077048D" w:rsidP="0077048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K</w:t>
            </w:r>
            <w:r w:rsidRPr="00D20113">
              <w:rPr>
                <w:rFonts w:cstheme="minorHAnsi"/>
              </w:rPr>
              <w:t xml:space="preserve">valitetno i kontinuirano obavljanje djelatnosti hitne medicine podizanjem kvalitete pruženih zdravstvenih usluga kroz održavanje </w:t>
            </w:r>
            <w:r>
              <w:rPr>
                <w:rFonts w:cstheme="minorHAnsi"/>
              </w:rPr>
              <w:t>vozila hitne medicinske pomoći</w:t>
            </w:r>
          </w:p>
        </w:tc>
        <w:tc>
          <w:tcPr>
            <w:tcW w:w="1276" w:type="dxa"/>
          </w:tcPr>
          <w:p w14:paraId="19DBA348" w14:textId="7A03482A" w:rsidR="0077048D" w:rsidRPr="00C04A06" w:rsidRDefault="0077048D" w:rsidP="0077048D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broj</w:t>
            </w:r>
          </w:p>
        </w:tc>
        <w:tc>
          <w:tcPr>
            <w:tcW w:w="1502" w:type="dxa"/>
          </w:tcPr>
          <w:p w14:paraId="1A13B648" w14:textId="6AF46CDD" w:rsidR="0077048D" w:rsidRPr="00C04A06" w:rsidRDefault="0077048D" w:rsidP="0077048D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502" w:type="dxa"/>
          </w:tcPr>
          <w:p w14:paraId="0144B9AF" w14:textId="3E0152FF" w:rsidR="0077048D" w:rsidRPr="00C04A06" w:rsidRDefault="0077048D" w:rsidP="0077048D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13AA" w14:textId="53D9CC17" w:rsidR="0077048D" w:rsidRPr="00C04A06" w:rsidRDefault="0077048D" w:rsidP="0077048D">
            <w:pPr>
              <w:jc w:val="right"/>
              <w:rPr>
                <w:rFonts w:cstheme="minorHAnsi"/>
                <w:b/>
                <w:highlight w:val="yellow"/>
              </w:rPr>
            </w:pPr>
            <w:r w:rsidRPr="0077048D">
              <w:rPr>
                <w:rFonts w:cstheme="minorHAnsi"/>
                <w:b/>
              </w:rPr>
              <w:t>3</w:t>
            </w:r>
          </w:p>
        </w:tc>
      </w:tr>
    </w:tbl>
    <w:p w14:paraId="433D3E3F" w14:textId="77777777" w:rsidR="007A231C" w:rsidRDefault="007A231C" w:rsidP="0077048D">
      <w:pPr>
        <w:spacing w:after="0" w:line="240" w:lineRule="auto"/>
        <w:rPr>
          <w:rFonts w:cstheme="minorHAnsi"/>
        </w:rPr>
      </w:pPr>
    </w:p>
    <w:p w14:paraId="16AE9D99" w14:textId="77777777" w:rsidR="007A231C" w:rsidRDefault="007A231C" w:rsidP="00E53A28">
      <w:pPr>
        <w:spacing w:after="0" w:line="240" w:lineRule="auto"/>
        <w:jc w:val="center"/>
        <w:rPr>
          <w:rFonts w:cstheme="minorHAnsi"/>
        </w:rPr>
      </w:pPr>
    </w:p>
    <w:p w14:paraId="201666B8" w14:textId="03BBEE57" w:rsidR="007A231C" w:rsidRPr="00426EF2" w:rsidRDefault="007A231C" w:rsidP="007A231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 w:rsidRPr="00426EF2">
        <w:rPr>
          <w:rFonts w:cstheme="minorHAnsi"/>
          <w:b/>
          <w:i/>
          <w:iCs/>
          <w:u w:val="single"/>
        </w:rPr>
        <w:t>ŠIFRA I NAZIV PROGRAMA:</w:t>
      </w:r>
      <w:r w:rsidR="0077048D" w:rsidRPr="0077048D">
        <w:rPr>
          <w:rFonts w:cstheme="minorHAnsi"/>
          <w:b/>
        </w:rPr>
        <w:t xml:space="preserve"> 152 Donacije</w:t>
      </w:r>
      <w:r w:rsidRPr="0077048D">
        <w:rPr>
          <w:rFonts w:cstheme="minorHAnsi"/>
          <w:b/>
          <w:i/>
          <w:iCs/>
        </w:rPr>
        <w:tab/>
      </w:r>
    </w:p>
    <w:p w14:paraId="166F60E9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49E589BC" w14:textId="77777777" w:rsidR="007A231C" w:rsidRPr="00C04A06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3117EA04" w14:textId="77777777" w:rsidR="0077048D" w:rsidRPr="00766B49" w:rsidRDefault="0077048D" w:rsidP="0077048D">
      <w:pPr>
        <w:spacing w:after="0" w:line="240" w:lineRule="auto"/>
        <w:jc w:val="both"/>
        <w:rPr>
          <w:rFonts w:cstheme="minorHAnsi"/>
          <w:b/>
        </w:rPr>
      </w:pPr>
      <w:r w:rsidRPr="00621D04">
        <w:rPr>
          <w:rFonts w:cstheme="minorHAnsi"/>
          <w:bCs/>
        </w:rPr>
        <w:t>Kvalitetno i kontinuirano obavljanje djelatnosti hitne medicine podizanjem kvalitete pruženih zdravstvenih usluga kroz ulaganje u osnovna sredstva i medicinsku opremu</w:t>
      </w:r>
      <w:r w:rsidRPr="00DB230D">
        <w:rPr>
          <w:rFonts w:cstheme="minorHAnsi"/>
          <w:b/>
        </w:rPr>
        <w:t>.</w:t>
      </w:r>
    </w:p>
    <w:p w14:paraId="05E1C8E4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41E49344" w14:textId="77777777" w:rsidR="007A231C" w:rsidRPr="00C04A06" w:rsidRDefault="007A231C" w:rsidP="007A231C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78F279A2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09312534" w14:textId="23760483" w:rsidR="007A231C" w:rsidRPr="00C04A06" w:rsidRDefault="0077048D" w:rsidP="007A231C">
      <w:pPr>
        <w:spacing w:after="0" w:line="240" w:lineRule="auto"/>
        <w:rPr>
          <w:rFonts w:cstheme="minorHAnsi"/>
          <w:b/>
          <w:color w:val="FF0000"/>
        </w:rPr>
      </w:pPr>
      <w:r w:rsidRPr="00621D04">
        <w:rPr>
          <w:rFonts w:eastAsia="Times New Roman" w:cstheme="minorHAnsi"/>
          <w:color w:val="000000"/>
          <w:lang w:eastAsia="ar-SA"/>
        </w:rPr>
        <w:t>Pružanje izvanbolničke hitne medicinske pomoći</w:t>
      </w:r>
    </w:p>
    <w:p w14:paraId="3D6CFE5A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1966A0F5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3950E898" w14:textId="4CCA961E" w:rsidR="0077048D" w:rsidRPr="00C04A06" w:rsidRDefault="0077048D" w:rsidP="007A231C">
      <w:pPr>
        <w:spacing w:after="0" w:line="240" w:lineRule="auto"/>
        <w:rPr>
          <w:rFonts w:cstheme="minorHAnsi"/>
          <w:i/>
        </w:rPr>
      </w:pPr>
      <w:r w:rsidRPr="00D56BA3">
        <w:rPr>
          <w:rFonts w:cstheme="minorHAnsi"/>
        </w:rPr>
        <w:t>Zakon o zdravstvenoj zaštiti (NN br.</w:t>
      </w:r>
      <w:r>
        <w:rPr>
          <w:rFonts w:cstheme="minorHAnsi"/>
        </w:rPr>
        <w:t xml:space="preserve"> </w:t>
      </w:r>
      <w:r w:rsidRPr="0001311D">
        <w:rPr>
          <w:rFonts w:cstheme="minorHAnsi"/>
        </w:rPr>
        <w:t>100/18, 125/19, 147/20, 119/22, 156/22, 33/23</w:t>
      </w:r>
      <w:r w:rsidRPr="00D56BA3">
        <w:rPr>
          <w:rFonts w:cstheme="minorHAnsi"/>
        </w:rPr>
        <w:t>),</w:t>
      </w:r>
      <w:r>
        <w:rPr>
          <w:rFonts w:cstheme="minorHAnsi"/>
        </w:rPr>
        <w:t xml:space="preserve"> </w:t>
      </w:r>
      <w:r w:rsidRPr="00D56BA3">
        <w:rPr>
          <w:rFonts w:cstheme="minorHAnsi"/>
        </w:rPr>
        <w:t xml:space="preserve">Zakon o obveznom zdravstvenom osiguranju (NN br. </w:t>
      </w:r>
      <w:r w:rsidRPr="00A324A6">
        <w:rPr>
          <w:rFonts w:cstheme="minorHAnsi"/>
        </w:rPr>
        <w:t>80/13, 137/13, 98/19, 33/23</w:t>
      </w:r>
      <w:r w:rsidRPr="00D56BA3">
        <w:rPr>
          <w:rFonts w:cstheme="minorHAnsi"/>
        </w:rPr>
        <w:t>)</w:t>
      </w:r>
      <w:r>
        <w:rPr>
          <w:rFonts w:cstheme="minorHAnsi"/>
        </w:rPr>
        <w:t xml:space="preserve">, Zakon o proračunu </w:t>
      </w:r>
      <w:r w:rsidRPr="00DB0782">
        <w:rPr>
          <w:rFonts w:cstheme="minorHAnsi"/>
        </w:rPr>
        <w:t>(NN br.144/21)</w:t>
      </w:r>
    </w:p>
    <w:p w14:paraId="6A6800FD" w14:textId="77777777" w:rsidR="007A231C" w:rsidRDefault="007A231C" w:rsidP="007A231C">
      <w:pPr>
        <w:spacing w:after="0" w:line="240" w:lineRule="auto"/>
        <w:rPr>
          <w:rFonts w:cstheme="minorHAnsi"/>
          <w:highlight w:val="yellow"/>
        </w:rPr>
      </w:pPr>
    </w:p>
    <w:p w14:paraId="32FACE3E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PROVEDBOM:</w:t>
      </w:r>
    </w:p>
    <w:p w14:paraId="5AC6DC51" w14:textId="4C6D4A91" w:rsidR="007A231C" w:rsidRPr="00773B3D" w:rsidRDefault="003672E5" w:rsidP="007A231C">
      <w:pPr>
        <w:spacing w:after="0" w:line="240" w:lineRule="auto"/>
        <w:rPr>
          <w:rFonts w:cstheme="minorHAnsi"/>
        </w:rPr>
      </w:pPr>
      <w:r>
        <w:rPr>
          <w:rFonts w:cstheme="minorHAnsi"/>
        </w:rPr>
        <w:t>U razdoblju od 01.01.2023. do 3</w:t>
      </w:r>
      <w:r w:rsidR="00D47701">
        <w:rPr>
          <w:rFonts w:cstheme="minorHAnsi"/>
        </w:rPr>
        <w:t>1</w:t>
      </w:r>
      <w:r>
        <w:rPr>
          <w:rFonts w:cstheme="minorHAnsi"/>
        </w:rPr>
        <w:t>.</w:t>
      </w:r>
      <w:r w:rsidR="00D47701">
        <w:rPr>
          <w:rFonts w:cstheme="minorHAnsi"/>
        </w:rPr>
        <w:t>12</w:t>
      </w:r>
      <w:r>
        <w:rPr>
          <w:rFonts w:cstheme="minorHAnsi"/>
        </w:rPr>
        <w:t>.2023 utrošena su donirana sredstva za kupnju medicinske opreme.</w:t>
      </w:r>
    </w:p>
    <w:p w14:paraId="19FEE752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62FCEABC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SIJEČANJ-LIPANJ 2023.</w:t>
      </w:r>
    </w:p>
    <w:p w14:paraId="1BC6261C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1901"/>
        <w:gridCol w:w="1278"/>
        <w:gridCol w:w="1216"/>
        <w:gridCol w:w="1275"/>
        <w:gridCol w:w="1276"/>
        <w:gridCol w:w="992"/>
        <w:gridCol w:w="993"/>
      </w:tblGrid>
      <w:tr w:rsidR="007A231C" w14:paraId="09BB7852" w14:textId="77777777" w:rsidTr="003672E5">
        <w:tc>
          <w:tcPr>
            <w:tcW w:w="1129" w:type="dxa"/>
          </w:tcPr>
          <w:p w14:paraId="1BB0C4A9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01" w:type="dxa"/>
          </w:tcPr>
          <w:p w14:paraId="67753B9E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78" w:type="dxa"/>
          </w:tcPr>
          <w:p w14:paraId="177D0D65" w14:textId="206343E4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216" w:type="dxa"/>
          </w:tcPr>
          <w:p w14:paraId="33778BDF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0C3DBBFD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75" w:type="dxa"/>
          </w:tcPr>
          <w:p w14:paraId="37618172" w14:textId="2362C40B" w:rsidR="007A231C" w:rsidRPr="002B21B5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I</w:t>
            </w:r>
            <w:r w:rsidR="00D47701">
              <w:rPr>
                <w:rFonts w:cstheme="minorHAnsi"/>
                <w:b/>
                <w:bCs/>
              </w:rPr>
              <w:t>II</w:t>
            </w:r>
            <w:r w:rsidRPr="002B21B5">
              <w:rPr>
                <w:rFonts w:cstheme="minorHAnsi"/>
                <w:b/>
                <w:bCs/>
              </w:rPr>
              <w:t xml:space="preserve"> REBALANS </w:t>
            </w:r>
          </w:p>
          <w:p w14:paraId="32AFD685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76" w:type="dxa"/>
          </w:tcPr>
          <w:p w14:paraId="1EC57992" w14:textId="11A52F32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2023.</w:t>
            </w:r>
          </w:p>
        </w:tc>
        <w:tc>
          <w:tcPr>
            <w:tcW w:w="992" w:type="dxa"/>
          </w:tcPr>
          <w:p w14:paraId="18D593EF" w14:textId="7B540991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INDEKS </w:t>
            </w:r>
            <w:r w:rsidR="00D47701">
              <w:rPr>
                <w:rFonts w:cstheme="minorHAnsi"/>
                <w:b/>
                <w:bCs/>
              </w:rPr>
              <w:t>6/3</w:t>
            </w:r>
          </w:p>
        </w:tc>
        <w:tc>
          <w:tcPr>
            <w:tcW w:w="993" w:type="dxa"/>
          </w:tcPr>
          <w:p w14:paraId="07D32907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</w:t>
            </w:r>
          </w:p>
          <w:p w14:paraId="5498ECA6" w14:textId="73D7753E" w:rsidR="00D47701" w:rsidRDefault="00D47701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6/5</w:t>
            </w:r>
          </w:p>
        </w:tc>
      </w:tr>
      <w:tr w:rsidR="007A231C" w14:paraId="3C755594" w14:textId="77777777" w:rsidTr="003672E5">
        <w:tc>
          <w:tcPr>
            <w:tcW w:w="1129" w:type="dxa"/>
          </w:tcPr>
          <w:p w14:paraId="7803975C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01" w:type="dxa"/>
          </w:tcPr>
          <w:p w14:paraId="3CD29FC1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78" w:type="dxa"/>
          </w:tcPr>
          <w:p w14:paraId="7747885A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16" w:type="dxa"/>
          </w:tcPr>
          <w:p w14:paraId="0E46CB5A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75" w:type="dxa"/>
          </w:tcPr>
          <w:p w14:paraId="4CF3E97A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76" w:type="dxa"/>
          </w:tcPr>
          <w:p w14:paraId="4450C67C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992" w:type="dxa"/>
          </w:tcPr>
          <w:p w14:paraId="69DB62BA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993" w:type="dxa"/>
          </w:tcPr>
          <w:p w14:paraId="2067780D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D47701" w14:paraId="2CB2F010" w14:textId="77777777" w:rsidTr="00D47701">
        <w:tc>
          <w:tcPr>
            <w:tcW w:w="1129" w:type="dxa"/>
          </w:tcPr>
          <w:p w14:paraId="7C60D3D9" w14:textId="77777777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C17CE" w14:textId="7F68663C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A100143 Donacije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A09EF" w14:textId="39C888D4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6.536,27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BF654" w14:textId="66667FAF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5F2EB" w14:textId="48D9E640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11.758,99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EE50B9E" w14:textId="6D9C3406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1.399,41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B9BF7" w14:textId="2DF2FC50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21,41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B3E54" w14:textId="1B99CE73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11,90</w:t>
            </w:r>
          </w:p>
        </w:tc>
      </w:tr>
      <w:tr w:rsidR="00D47701" w14:paraId="1A6498FA" w14:textId="77777777" w:rsidTr="009B0EA0">
        <w:tc>
          <w:tcPr>
            <w:tcW w:w="1129" w:type="dxa"/>
          </w:tcPr>
          <w:p w14:paraId="407A03C7" w14:textId="77777777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01" w:type="dxa"/>
          </w:tcPr>
          <w:p w14:paraId="23EFBE44" w14:textId="77777777" w:rsidR="00D47701" w:rsidRDefault="00D47701" w:rsidP="00D4770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2E96E" w14:textId="46789D95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6.536,27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1F9AD" w14:textId="1C422570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43E15" w14:textId="30A2F807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11.758,99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FE9C78" w14:textId="7712032D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1.399,41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596B7" w14:textId="0910BF00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21,41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3AC45" w14:textId="627C1AF8" w:rsidR="00D47701" w:rsidRDefault="00D47701" w:rsidP="00D47701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11,90</w:t>
            </w:r>
          </w:p>
        </w:tc>
      </w:tr>
    </w:tbl>
    <w:p w14:paraId="204D745B" w14:textId="77777777" w:rsidR="007A231C" w:rsidRPr="008C3520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5675901D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77268631" w14:textId="77777777" w:rsidR="007A231C" w:rsidRPr="007B0E36" w:rsidRDefault="007A231C" w:rsidP="007A231C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 xml:space="preserve">POKAZATELJI USPJEŠNOSTI PROGRAMA: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7B0E36">
        <w:rPr>
          <w:rFonts w:cstheme="minorHAnsi"/>
          <w:b/>
          <w:bCs/>
          <w:i/>
        </w:rPr>
        <w:t>programa</w:t>
      </w:r>
      <w:r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1BF707F4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TableGrid"/>
        <w:tblW w:w="10107" w:type="dxa"/>
        <w:tblLayout w:type="fixed"/>
        <w:tblLook w:val="04A0" w:firstRow="1" w:lastRow="0" w:firstColumn="1" w:lastColumn="0" w:noHBand="0" w:noVBand="1"/>
      </w:tblPr>
      <w:tblGrid>
        <w:gridCol w:w="1448"/>
        <w:gridCol w:w="2877"/>
        <w:gridCol w:w="1276"/>
        <w:gridCol w:w="1502"/>
        <w:gridCol w:w="1502"/>
        <w:gridCol w:w="1502"/>
      </w:tblGrid>
      <w:tr w:rsidR="007A231C" w:rsidRPr="00C04A06" w14:paraId="243A4AA5" w14:textId="77777777" w:rsidTr="009E1C09">
        <w:trPr>
          <w:trHeight w:val="366"/>
        </w:trPr>
        <w:tc>
          <w:tcPr>
            <w:tcW w:w="1448" w:type="dxa"/>
            <w:vAlign w:val="center"/>
          </w:tcPr>
          <w:p w14:paraId="6EF8E2BF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lastRenderedPageBreak/>
              <w:t>Pokazatelj uspješnosti</w:t>
            </w:r>
          </w:p>
        </w:tc>
        <w:tc>
          <w:tcPr>
            <w:tcW w:w="2877" w:type="dxa"/>
            <w:vAlign w:val="center"/>
          </w:tcPr>
          <w:p w14:paraId="5D1FA1AF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218AB0C9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60ACCC4F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6026E2DD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3544" w14:textId="5A736393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</w:t>
            </w:r>
            <w:r w:rsidR="00D47701">
              <w:rPr>
                <w:rFonts w:cstheme="minorHAnsi"/>
                <w:b/>
              </w:rPr>
              <w:t>1</w:t>
            </w:r>
            <w:r w:rsidRPr="00035F64">
              <w:rPr>
                <w:rFonts w:cstheme="minorHAnsi"/>
                <w:b/>
              </w:rPr>
              <w:t>.</w:t>
            </w:r>
            <w:r w:rsidR="00D47701">
              <w:rPr>
                <w:rFonts w:cstheme="minorHAnsi"/>
                <w:b/>
              </w:rPr>
              <w:t>12</w:t>
            </w:r>
            <w:r w:rsidRPr="00035F64">
              <w:rPr>
                <w:rFonts w:cstheme="minorHAnsi"/>
                <w:b/>
              </w:rPr>
              <w:t>.2023.</w:t>
            </w:r>
          </w:p>
        </w:tc>
      </w:tr>
      <w:tr w:rsidR="00BA2D96" w:rsidRPr="00C04A06" w14:paraId="5A6D0119" w14:textId="77777777" w:rsidTr="006D7D76">
        <w:trPr>
          <w:trHeight w:val="119"/>
        </w:trPr>
        <w:tc>
          <w:tcPr>
            <w:tcW w:w="1448" w:type="dxa"/>
          </w:tcPr>
          <w:p w14:paraId="6B4E66B8" w14:textId="5FDEA554" w:rsidR="00BA2D96" w:rsidRPr="00C04A06" w:rsidRDefault="00BA2D96" w:rsidP="00BA2D96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Primljene donacije</w:t>
            </w:r>
          </w:p>
        </w:tc>
        <w:tc>
          <w:tcPr>
            <w:tcW w:w="2877" w:type="dxa"/>
          </w:tcPr>
          <w:p w14:paraId="39C78553" w14:textId="7B79786E" w:rsidR="00BA2D96" w:rsidRPr="00C04A06" w:rsidRDefault="00BA2D96" w:rsidP="00BA2D96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U</w:t>
            </w:r>
            <w:r w:rsidRPr="00B3016B">
              <w:rPr>
                <w:rFonts w:cstheme="minorHAnsi"/>
              </w:rPr>
              <w:t>laganje u osnovna sredstva i medicinsku opremu</w:t>
            </w:r>
            <w:r>
              <w:t xml:space="preserve"> sukladno </w:t>
            </w:r>
            <w:r w:rsidRPr="00B3016B">
              <w:rPr>
                <w:rFonts w:cstheme="minorHAnsi"/>
              </w:rPr>
              <w:t>Pravilnik</w:t>
            </w:r>
            <w:r>
              <w:rPr>
                <w:rFonts w:cstheme="minorHAnsi"/>
              </w:rPr>
              <w:t>u</w:t>
            </w:r>
            <w:r w:rsidRPr="00B3016B">
              <w:rPr>
                <w:rFonts w:cstheme="minorHAnsi"/>
              </w:rPr>
              <w:t xml:space="preserve"> o minimalnim uvjetima u pogledu prostora radnika i medicinsko-tehničke opreme za obavljanje djelatnosti hitne medicine (NN 71/16).</w:t>
            </w:r>
          </w:p>
        </w:tc>
        <w:tc>
          <w:tcPr>
            <w:tcW w:w="1276" w:type="dxa"/>
          </w:tcPr>
          <w:p w14:paraId="36528AF5" w14:textId="7E0E09E5" w:rsidR="00BA2D96" w:rsidRPr="00C04A06" w:rsidRDefault="00BA2D96" w:rsidP="00BA2D96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Broj  donacija</w:t>
            </w:r>
          </w:p>
        </w:tc>
        <w:tc>
          <w:tcPr>
            <w:tcW w:w="1502" w:type="dxa"/>
          </w:tcPr>
          <w:p w14:paraId="17A9AFA0" w14:textId="7B9E92CB" w:rsidR="00BA2D96" w:rsidRPr="00C04A06" w:rsidRDefault="00BA2D96" w:rsidP="00BA2D96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502" w:type="dxa"/>
          </w:tcPr>
          <w:p w14:paraId="63C33FB3" w14:textId="0D7278A6" w:rsidR="00BA2D96" w:rsidRPr="00C04A06" w:rsidRDefault="00BA2D96" w:rsidP="00BA2D96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A72B" w14:textId="7B8B385D" w:rsidR="00BA2D96" w:rsidRPr="00C04A06" w:rsidRDefault="00BA2D96" w:rsidP="00BA2D96">
            <w:pPr>
              <w:jc w:val="right"/>
              <w:rPr>
                <w:rFonts w:cstheme="minorHAnsi"/>
                <w:b/>
                <w:highlight w:val="yellow"/>
              </w:rPr>
            </w:pPr>
            <w:r w:rsidRPr="00BA2D96">
              <w:rPr>
                <w:rFonts w:cstheme="minorHAnsi"/>
                <w:b/>
              </w:rPr>
              <w:t>1</w:t>
            </w:r>
          </w:p>
        </w:tc>
      </w:tr>
    </w:tbl>
    <w:p w14:paraId="34025E4A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59E7FD78" w14:textId="77777777" w:rsidR="007A231C" w:rsidRDefault="007A231C" w:rsidP="007A231C">
      <w:pPr>
        <w:spacing w:after="0" w:line="240" w:lineRule="auto"/>
        <w:jc w:val="center"/>
        <w:rPr>
          <w:rFonts w:cstheme="minorHAnsi"/>
        </w:rPr>
      </w:pPr>
    </w:p>
    <w:p w14:paraId="02C35C25" w14:textId="77777777" w:rsidR="007A231C" w:rsidRDefault="007A231C" w:rsidP="00E53A28">
      <w:pPr>
        <w:spacing w:after="0" w:line="240" w:lineRule="auto"/>
        <w:jc w:val="center"/>
        <w:rPr>
          <w:rFonts w:cstheme="minorHAnsi"/>
        </w:rPr>
      </w:pPr>
    </w:p>
    <w:p w14:paraId="63675246" w14:textId="2926EE6C" w:rsidR="007A231C" w:rsidRPr="00426EF2" w:rsidRDefault="007A231C" w:rsidP="007A231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 w:rsidRPr="00426EF2">
        <w:rPr>
          <w:rFonts w:cstheme="minorHAnsi"/>
          <w:b/>
          <w:i/>
          <w:iCs/>
          <w:u w:val="single"/>
        </w:rPr>
        <w:t>ŠIFRA I NAZIV PROGRAMA:</w:t>
      </w:r>
      <w:r w:rsidR="00BA2D96" w:rsidRPr="00BA2D96">
        <w:rPr>
          <w:rFonts w:cstheme="minorHAnsi"/>
          <w:b/>
        </w:rPr>
        <w:t xml:space="preserve"> </w:t>
      </w:r>
      <w:r w:rsidR="00BA2D96" w:rsidRPr="007B7473">
        <w:rPr>
          <w:rFonts w:cstheme="minorHAnsi"/>
          <w:b/>
        </w:rPr>
        <w:t>156 Pomoći –Fond EU korisnic</w:t>
      </w:r>
      <w:r w:rsidR="00BA2D96">
        <w:rPr>
          <w:rFonts w:cstheme="minorHAnsi"/>
          <w:b/>
        </w:rPr>
        <w:t>i</w:t>
      </w:r>
    </w:p>
    <w:p w14:paraId="0DCC4550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708BC788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110CC5D0" w14:textId="77777777" w:rsidR="00BA2D96" w:rsidRPr="00621D04" w:rsidRDefault="00BA2D96" w:rsidP="00BA2D96">
      <w:pPr>
        <w:spacing w:after="0" w:line="240" w:lineRule="auto"/>
        <w:rPr>
          <w:rFonts w:cstheme="minorHAnsi"/>
          <w:bCs/>
        </w:rPr>
      </w:pPr>
      <w:r w:rsidRPr="00621D04">
        <w:rPr>
          <w:rFonts w:cstheme="minorHAnsi"/>
          <w:bCs/>
        </w:rPr>
        <w:t>Povećati broj specijalizacija iz hitne medicine na primarnoj razini zdravstvene zaštite na području Republike Hrvatske.</w:t>
      </w:r>
    </w:p>
    <w:p w14:paraId="3D729276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6F697BA0" w14:textId="77777777" w:rsidR="007A231C" w:rsidRPr="00C04A06" w:rsidRDefault="007A231C" w:rsidP="007A231C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3CB8A342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125BF7D1" w14:textId="3B9DA81A" w:rsidR="007A231C" w:rsidRPr="00BA2D96" w:rsidRDefault="00BA2D96" w:rsidP="00185158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7B7473">
        <w:rPr>
          <w:rFonts w:cstheme="minorHAnsi"/>
          <w:bCs/>
          <w:color w:val="000000" w:themeColor="text1"/>
        </w:rPr>
        <w:t>Poboljšanje pristupa zdravstvenoj zaštiti u manje atraktivnim, ruralnim i nerazvijenim područjima na način da se na spomenutim područjima osigura dovoljan broj specijalista određenih medicinskih djelatnosti koje su se pokazale kao deficitarne, a čime se smanjuje upućivanje pacijenata od strane pružatelja zdravstvene zaštite na primarnoj razini na više razine, u bolnice, te se ujedno osigurava veća učinkovitost u pružanju usluga zdravstvene zaštite na primarnoj razini.</w:t>
      </w:r>
    </w:p>
    <w:p w14:paraId="6D3EC26C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1BB59D9A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216BD3DF" w14:textId="6A36DAF9" w:rsidR="007A231C" w:rsidRPr="00BA2D96" w:rsidRDefault="00BA2D96" w:rsidP="007A231C">
      <w:pPr>
        <w:spacing w:after="0" w:line="240" w:lineRule="auto"/>
        <w:rPr>
          <w:rFonts w:cstheme="minorHAnsi"/>
        </w:rPr>
      </w:pPr>
      <w:bookmarkStart w:id="6" w:name="_Hlk132362648"/>
      <w:r w:rsidRPr="00D56BA3">
        <w:rPr>
          <w:rFonts w:cstheme="minorHAnsi"/>
        </w:rPr>
        <w:t>Zakon o zdravstvenoj zaštiti (NN br.</w:t>
      </w:r>
      <w:r>
        <w:rPr>
          <w:rFonts w:cstheme="minorHAnsi"/>
        </w:rPr>
        <w:t xml:space="preserve"> </w:t>
      </w:r>
      <w:r w:rsidRPr="0001311D">
        <w:rPr>
          <w:rFonts w:cstheme="minorHAnsi"/>
        </w:rPr>
        <w:t>100/18, 125/19, 147/20, 119/22, 156/22, 33/23</w:t>
      </w:r>
      <w:r w:rsidRPr="00D56BA3">
        <w:rPr>
          <w:rFonts w:cstheme="minorHAnsi"/>
        </w:rPr>
        <w:t>),</w:t>
      </w:r>
      <w:r>
        <w:rPr>
          <w:rFonts w:cstheme="minorHAnsi"/>
        </w:rPr>
        <w:t xml:space="preserve"> </w:t>
      </w:r>
      <w:r w:rsidRPr="00D56BA3">
        <w:rPr>
          <w:rFonts w:cstheme="minorHAnsi"/>
        </w:rPr>
        <w:t xml:space="preserve">Zakon o obveznom zdravstvenom osiguranju (NN br. </w:t>
      </w:r>
      <w:r w:rsidRPr="00A324A6">
        <w:rPr>
          <w:rFonts w:cstheme="minorHAnsi"/>
        </w:rPr>
        <w:t>80/13, 137/13, 98/19, 33/23</w:t>
      </w:r>
      <w:r w:rsidRPr="00D56BA3">
        <w:rPr>
          <w:rFonts w:cstheme="minorHAnsi"/>
        </w:rPr>
        <w:t>)</w:t>
      </w:r>
      <w:r>
        <w:rPr>
          <w:rFonts w:cstheme="minorHAnsi"/>
        </w:rPr>
        <w:t>.</w:t>
      </w:r>
      <w:bookmarkEnd w:id="6"/>
    </w:p>
    <w:p w14:paraId="40ABCAF5" w14:textId="77777777" w:rsidR="007A231C" w:rsidRDefault="007A231C" w:rsidP="007A231C">
      <w:pPr>
        <w:spacing w:after="0" w:line="240" w:lineRule="auto"/>
        <w:rPr>
          <w:rFonts w:cstheme="minorHAnsi"/>
          <w:highlight w:val="yellow"/>
        </w:rPr>
      </w:pPr>
    </w:p>
    <w:p w14:paraId="1995F4A5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PROVEDBOM:</w:t>
      </w:r>
    </w:p>
    <w:p w14:paraId="6090381F" w14:textId="77777777" w:rsidR="00BA2D96" w:rsidRPr="00E064C9" w:rsidRDefault="00BA2D96" w:rsidP="00BA2D96">
      <w:pPr>
        <w:spacing w:after="0" w:line="240" w:lineRule="auto"/>
        <w:rPr>
          <w:rFonts w:cstheme="minorHAnsi"/>
        </w:rPr>
      </w:pPr>
      <w:r w:rsidRPr="007B7473">
        <w:rPr>
          <w:rFonts w:cstheme="minorHAnsi"/>
        </w:rPr>
        <w:t>Povećanjem broja specijalizacija iz hitne medicine na primarnoj razini zdravstvene zaštite na području Republike Hrvatske osigurava se podizanje kvalitete pruženih zdravstvenih usluga</w:t>
      </w:r>
      <w:r>
        <w:rPr>
          <w:rFonts w:cstheme="minorHAnsi"/>
        </w:rPr>
        <w:t>.</w:t>
      </w:r>
    </w:p>
    <w:p w14:paraId="0E0F212F" w14:textId="197ED974" w:rsidR="00BA2D96" w:rsidRDefault="00BA2D96" w:rsidP="007A231C">
      <w:pPr>
        <w:spacing w:after="0" w:line="240" w:lineRule="auto"/>
        <w:rPr>
          <w:rFonts w:eastAsia="Courier New" w:cstheme="minorHAnsi"/>
          <w:lang w:eastAsia="hr-HR"/>
        </w:rPr>
      </w:pPr>
      <w:r w:rsidRPr="00BA2D96">
        <w:rPr>
          <w:rFonts w:eastAsia="Courier New" w:cstheme="minorHAnsi"/>
          <w:lang w:eastAsia="hr-HR"/>
        </w:rPr>
        <w:t>U mjesecu lipnju 2023. godine jedna je specijalizantica hitne medicine uspješno završila specijalizaciju doktora medicine iz hitne medicine</w:t>
      </w:r>
      <w:r w:rsidR="0006515F">
        <w:rPr>
          <w:rFonts w:eastAsia="Courier New" w:cstheme="minorHAnsi"/>
          <w:lang w:eastAsia="hr-HR"/>
        </w:rPr>
        <w:t>.</w:t>
      </w:r>
    </w:p>
    <w:p w14:paraId="020B3263" w14:textId="42922D86" w:rsidR="0006515F" w:rsidRPr="00BA2D96" w:rsidRDefault="0006515F" w:rsidP="0006515F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eastAsia="Times New Roman" w:cstheme="minorHAnsi"/>
          <w:color w:val="000000"/>
          <w:lang w:eastAsia="hr-HR"/>
        </w:rPr>
        <w:t xml:space="preserve">Tijekom lipnja 2023. godine započelo je provođenje </w:t>
      </w:r>
      <w:r w:rsidRPr="00D83588">
        <w:rPr>
          <w:rFonts w:eastAsia="Times New Roman" w:cstheme="minorHAnsi"/>
          <w:color w:val="000000"/>
          <w:lang w:eastAsia="hr-HR"/>
        </w:rPr>
        <w:t>Projekt</w:t>
      </w:r>
      <w:r>
        <w:rPr>
          <w:rFonts w:eastAsia="Times New Roman" w:cstheme="minorHAnsi"/>
          <w:color w:val="000000"/>
          <w:lang w:eastAsia="hr-HR"/>
        </w:rPr>
        <w:t>a</w:t>
      </w:r>
      <w:r w:rsidRPr="00D83588">
        <w:rPr>
          <w:rFonts w:eastAsia="Times New Roman" w:cstheme="minorHAnsi"/>
          <w:color w:val="000000"/>
          <w:lang w:eastAsia="hr-HR"/>
        </w:rPr>
        <w:t xml:space="preserve"> „Specijalističko usavršavanje medicinskih tehničara u djelatnosti hitne medicine“</w:t>
      </w:r>
      <w:r>
        <w:rPr>
          <w:rFonts w:eastAsia="Times New Roman" w:cstheme="minorHAnsi"/>
          <w:color w:val="000000"/>
          <w:lang w:eastAsia="hr-HR"/>
        </w:rPr>
        <w:t xml:space="preserve"> koji</w:t>
      </w:r>
      <w:r w:rsidRPr="00D83588">
        <w:rPr>
          <w:rFonts w:eastAsia="Times New Roman" w:cstheme="minorHAnsi"/>
          <w:color w:val="000000"/>
          <w:lang w:eastAsia="hr-HR"/>
        </w:rPr>
        <w:t xml:space="preserve"> ima za cilj osigurati znanja,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D83588">
        <w:rPr>
          <w:rFonts w:eastAsia="Times New Roman" w:cstheme="minorHAnsi"/>
          <w:color w:val="000000"/>
          <w:lang w:eastAsia="hr-HR"/>
        </w:rPr>
        <w:t>vještine i kompetencije za samostalan rad u hitnoj medicinskoj službi f</w:t>
      </w:r>
      <w:r>
        <w:rPr>
          <w:rFonts w:eastAsia="Times New Roman" w:cstheme="minorHAnsi"/>
          <w:color w:val="000000"/>
          <w:lang w:eastAsia="hr-HR"/>
        </w:rPr>
        <w:t>i</w:t>
      </w:r>
      <w:r w:rsidRPr="00D83588">
        <w:rPr>
          <w:rFonts w:eastAsia="Times New Roman" w:cstheme="minorHAnsi"/>
          <w:color w:val="000000"/>
          <w:lang w:eastAsia="hr-HR"/>
        </w:rPr>
        <w:t xml:space="preserve">nanciranjem specijalističkog usavršavanja 7 </w:t>
      </w:r>
      <w:r>
        <w:rPr>
          <w:rFonts w:eastAsia="Times New Roman" w:cstheme="minorHAnsi"/>
          <w:color w:val="000000"/>
          <w:lang w:eastAsia="hr-HR"/>
        </w:rPr>
        <w:t>prvostupnika sestrinstva</w:t>
      </w:r>
      <w:r w:rsidRPr="00D83588">
        <w:rPr>
          <w:rFonts w:eastAsia="Times New Roman" w:cstheme="minorHAnsi"/>
          <w:color w:val="000000"/>
          <w:lang w:eastAsia="hr-HR"/>
        </w:rPr>
        <w:t xml:space="preserve"> koje će Zavod za hitnu medicinu Karlovačke županije uputiti</w:t>
      </w:r>
      <w:r>
        <w:rPr>
          <w:rFonts w:eastAsia="Times New Roman" w:cstheme="minorHAnsi"/>
          <w:color w:val="000000"/>
          <w:lang w:eastAsia="hr-HR"/>
        </w:rPr>
        <w:t xml:space="preserve"> na specijalističko usavršavanje</w:t>
      </w:r>
      <w:r w:rsidRPr="00D83588">
        <w:rPr>
          <w:rFonts w:eastAsia="Times New Roman" w:cstheme="minorHAnsi"/>
          <w:color w:val="000000"/>
          <w:lang w:eastAsia="hr-HR"/>
        </w:rPr>
        <w:t xml:space="preserve"> u trajanju od 1 godine.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D83588">
        <w:rPr>
          <w:rFonts w:eastAsia="Times New Roman" w:cstheme="minorHAnsi"/>
          <w:color w:val="000000"/>
          <w:lang w:eastAsia="hr-HR"/>
        </w:rPr>
        <w:t>Specijalističko usavršavanje odnosi se na prvostupnike sestrinstva koji rade u timu T2 koji u svom sastavu nema liječnika.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D83588">
        <w:rPr>
          <w:rFonts w:eastAsia="Times New Roman" w:cstheme="minorHAnsi"/>
          <w:color w:val="000000"/>
          <w:lang w:eastAsia="hr-HR"/>
        </w:rPr>
        <w:t xml:space="preserve">Ciljana skupina ovog projekta su </w:t>
      </w:r>
      <w:r>
        <w:rPr>
          <w:rFonts w:eastAsia="Times New Roman" w:cstheme="minorHAnsi"/>
          <w:color w:val="000000"/>
          <w:lang w:eastAsia="hr-HR"/>
        </w:rPr>
        <w:t>prvostupnici sestrinstva</w:t>
      </w:r>
      <w:r w:rsidRPr="00D83588">
        <w:rPr>
          <w:rFonts w:eastAsia="Times New Roman" w:cstheme="minorHAnsi"/>
          <w:color w:val="000000"/>
          <w:lang w:eastAsia="hr-HR"/>
        </w:rPr>
        <w:t xml:space="preserve"> u djelatnosti hitne medicine. Po završetku specijalističkog usavršavanja koje se sastoji od teorijskog i praktičnog d</w:t>
      </w:r>
      <w:r>
        <w:rPr>
          <w:rFonts w:eastAsia="Times New Roman" w:cstheme="minorHAnsi"/>
          <w:color w:val="000000"/>
          <w:lang w:eastAsia="hr-HR"/>
        </w:rPr>
        <w:t>i</w:t>
      </w:r>
      <w:r w:rsidRPr="00D83588">
        <w:rPr>
          <w:rFonts w:eastAsia="Times New Roman" w:cstheme="minorHAnsi"/>
          <w:color w:val="000000"/>
          <w:lang w:eastAsia="hr-HR"/>
        </w:rPr>
        <w:t>jela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D83588">
        <w:rPr>
          <w:rFonts w:eastAsia="Times New Roman" w:cstheme="minorHAnsi"/>
          <w:color w:val="000000"/>
          <w:lang w:eastAsia="hr-HR"/>
        </w:rPr>
        <w:t>i polaganja specijalističkog ispita,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D83588">
        <w:rPr>
          <w:rFonts w:eastAsia="Times New Roman" w:cstheme="minorHAnsi"/>
          <w:color w:val="000000"/>
          <w:lang w:eastAsia="hr-HR"/>
        </w:rPr>
        <w:t>specijalizant stječe naziv „Specijalist u djelatnosti hitne medicine“.</w:t>
      </w:r>
    </w:p>
    <w:p w14:paraId="5E9B9DD8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13033EB0" w14:textId="604F44C4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SIJEČANJ-</w:t>
      </w:r>
      <w:r w:rsidR="003B391D">
        <w:rPr>
          <w:rFonts w:cstheme="minorHAnsi"/>
          <w:b/>
          <w:bCs/>
        </w:rPr>
        <w:t>PROSINAC</w:t>
      </w:r>
      <w:r>
        <w:rPr>
          <w:rFonts w:cstheme="minorHAnsi"/>
          <w:b/>
          <w:bCs/>
        </w:rPr>
        <w:t xml:space="preserve"> 2023.</w:t>
      </w:r>
    </w:p>
    <w:p w14:paraId="7E88A9E5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62"/>
        <w:gridCol w:w="1986"/>
        <w:gridCol w:w="1285"/>
        <w:gridCol w:w="1217"/>
        <w:gridCol w:w="1217"/>
        <w:gridCol w:w="1285"/>
        <w:gridCol w:w="890"/>
        <w:gridCol w:w="1118"/>
      </w:tblGrid>
      <w:tr w:rsidR="007A231C" w14:paraId="1F4AB4DB" w14:textId="77777777" w:rsidTr="00BA2D96">
        <w:tc>
          <w:tcPr>
            <w:tcW w:w="1062" w:type="dxa"/>
          </w:tcPr>
          <w:p w14:paraId="5BEAACBA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86" w:type="dxa"/>
          </w:tcPr>
          <w:p w14:paraId="54F14332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85" w:type="dxa"/>
          </w:tcPr>
          <w:p w14:paraId="46ABB705" w14:textId="03435EA0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217" w:type="dxa"/>
          </w:tcPr>
          <w:p w14:paraId="44991D33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4101F3F6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17" w:type="dxa"/>
          </w:tcPr>
          <w:p w14:paraId="02F8F452" w14:textId="555604CD" w:rsidR="007A231C" w:rsidRPr="002B21B5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I</w:t>
            </w:r>
            <w:r w:rsidR="003B391D">
              <w:rPr>
                <w:rFonts w:cstheme="minorHAnsi"/>
                <w:b/>
                <w:bCs/>
              </w:rPr>
              <w:t>II</w:t>
            </w:r>
            <w:r w:rsidRPr="002B21B5">
              <w:rPr>
                <w:rFonts w:cstheme="minorHAnsi"/>
                <w:b/>
                <w:bCs/>
              </w:rPr>
              <w:t xml:space="preserve"> REBALANS </w:t>
            </w:r>
          </w:p>
          <w:p w14:paraId="23C19A00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85" w:type="dxa"/>
          </w:tcPr>
          <w:p w14:paraId="553DABEC" w14:textId="35AC133C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2023.</w:t>
            </w:r>
          </w:p>
        </w:tc>
        <w:tc>
          <w:tcPr>
            <w:tcW w:w="890" w:type="dxa"/>
          </w:tcPr>
          <w:p w14:paraId="39F956E0" w14:textId="016B10A0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INDEKS </w:t>
            </w:r>
            <w:r w:rsidR="003B391D">
              <w:rPr>
                <w:rFonts w:cstheme="minorHAnsi"/>
                <w:b/>
                <w:bCs/>
              </w:rPr>
              <w:t xml:space="preserve"> 6/3</w:t>
            </w:r>
          </w:p>
        </w:tc>
        <w:tc>
          <w:tcPr>
            <w:tcW w:w="1118" w:type="dxa"/>
          </w:tcPr>
          <w:p w14:paraId="2D86968F" w14:textId="07BF5512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INDEKS </w:t>
            </w:r>
            <w:r w:rsidR="003B391D">
              <w:rPr>
                <w:rFonts w:cstheme="minorHAnsi"/>
                <w:b/>
                <w:bCs/>
              </w:rPr>
              <w:t>6/5</w:t>
            </w:r>
          </w:p>
        </w:tc>
      </w:tr>
      <w:tr w:rsidR="007A231C" w14:paraId="0E217C71" w14:textId="77777777" w:rsidTr="00BA2D96">
        <w:tc>
          <w:tcPr>
            <w:tcW w:w="1062" w:type="dxa"/>
          </w:tcPr>
          <w:p w14:paraId="10090549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6" w:type="dxa"/>
          </w:tcPr>
          <w:p w14:paraId="451C7F2F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85" w:type="dxa"/>
          </w:tcPr>
          <w:p w14:paraId="71481AB8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17" w:type="dxa"/>
          </w:tcPr>
          <w:p w14:paraId="7635ED37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17" w:type="dxa"/>
          </w:tcPr>
          <w:p w14:paraId="0DDA583C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85" w:type="dxa"/>
          </w:tcPr>
          <w:p w14:paraId="0C77B604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90" w:type="dxa"/>
          </w:tcPr>
          <w:p w14:paraId="678E5E1D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118" w:type="dxa"/>
          </w:tcPr>
          <w:p w14:paraId="5BBD743F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3B391D" w14:paraId="4B1950B3" w14:textId="77777777" w:rsidTr="003B391D">
        <w:tc>
          <w:tcPr>
            <w:tcW w:w="1062" w:type="dxa"/>
          </w:tcPr>
          <w:p w14:paraId="35AFAF94" w14:textId="77777777" w:rsidR="003B391D" w:rsidRDefault="003B391D" w:rsidP="003B391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F80E8" w14:textId="6F14E5A4" w:rsidR="003B391D" w:rsidRDefault="003B391D" w:rsidP="003B391D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A100147 Pomoći - FOND EU KORISNICI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10A58" w14:textId="7B312B9D" w:rsidR="003B391D" w:rsidRDefault="003B391D" w:rsidP="003B391D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57.798,55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67F12" w14:textId="55E8B8D2" w:rsidR="003B391D" w:rsidRDefault="003B391D" w:rsidP="003B391D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101.701,00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5E314" w14:textId="37B3B91F" w:rsidR="003B391D" w:rsidRDefault="003B391D" w:rsidP="003B391D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257.919,00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18554BF" w14:textId="648EFFF6" w:rsidR="003B391D" w:rsidRDefault="003B391D" w:rsidP="003B391D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44.239,12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12577" w14:textId="25C04A74" w:rsidR="003B391D" w:rsidRDefault="003B391D" w:rsidP="003B391D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76,54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7064B" w14:textId="3E72C70F" w:rsidR="003B391D" w:rsidRDefault="003B391D" w:rsidP="003B391D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17,15</w:t>
            </w:r>
          </w:p>
        </w:tc>
      </w:tr>
      <w:tr w:rsidR="003B391D" w14:paraId="7A1CF7F5" w14:textId="77777777" w:rsidTr="00AB5A16">
        <w:tc>
          <w:tcPr>
            <w:tcW w:w="1062" w:type="dxa"/>
          </w:tcPr>
          <w:p w14:paraId="543EBEB2" w14:textId="77777777" w:rsidR="003B391D" w:rsidRDefault="003B391D" w:rsidP="003B391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86" w:type="dxa"/>
          </w:tcPr>
          <w:p w14:paraId="06269B0B" w14:textId="77777777" w:rsidR="003B391D" w:rsidRDefault="003B391D" w:rsidP="003B391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6A973" w14:textId="49945AC5" w:rsidR="003B391D" w:rsidRDefault="003B391D" w:rsidP="003B391D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57.798,55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F59F4" w14:textId="5B6B0258" w:rsidR="003B391D" w:rsidRDefault="003B391D" w:rsidP="003B391D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101.701,00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A8974" w14:textId="3345CE73" w:rsidR="003B391D" w:rsidRDefault="003B391D" w:rsidP="003B391D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257.919,00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6D8209A" w14:textId="180DDB82" w:rsidR="003B391D" w:rsidRDefault="003B391D" w:rsidP="003B391D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44.239,12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7785A" w14:textId="66AAD9E0" w:rsidR="003B391D" w:rsidRDefault="003B391D" w:rsidP="003B391D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76,54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10EAE" w14:textId="43754370" w:rsidR="003B391D" w:rsidRDefault="003B391D" w:rsidP="003B391D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17,15</w:t>
            </w:r>
          </w:p>
        </w:tc>
      </w:tr>
    </w:tbl>
    <w:p w14:paraId="44616E89" w14:textId="77777777" w:rsidR="007A231C" w:rsidRPr="008C3520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68DA5369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1ABED497" w14:textId="77777777" w:rsidR="007A231C" w:rsidRPr="007B0E36" w:rsidRDefault="007A231C" w:rsidP="007A231C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 xml:space="preserve">POKAZATELJI USPJEŠNOSTI PROGRAMA: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7B0E36">
        <w:rPr>
          <w:rFonts w:cstheme="minorHAnsi"/>
          <w:b/>
          <w:bCs/>
          <w:i/>
        </w:rPr>
        <w:t>programa</w:t>
      </w:r>
      <w:r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25EE587C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TableGrid"/>
        <w:tblW w:w="10107" w:type="dxa"/>
        <w:tblLayout w:type="fixed"/>
        <w:tblLook w:val="04A0" w:firstRow="1" w:lastRow="0" w:firstColumn="1" w:lastColumn="0" w:noHBand="0" w:noVBand="1"/>
      </w:tblPr>
      <w:tblGrid>
        <w:gridCol w:w="1448"/>
        <w:gridCol w:w="2877"/>
        <w:gridCol w:w="1276"/>
        <w:gridCol w:w="1502"/>
        <w:gridCol w:w="1502"/>
        <w:gridCol w:w="1502"/>
      </w:tblGrid>
      <w:tr w:rsidR="007A231C" w:rsidRPr="00C04A06" w14:paraId="1FCFFDA9" w14:textId="77777777" w:rsidTr="009E1C09">
        <w:trPr>
          <w:trHeight w:val="366"/>
        </w:trPr>
        <w:tc>
          <w:tcPr>
            <w:tcW w:w="1448" w:type="dxa"/>
            <w:vAlign w:val="center"/>
          </w:tcPr>
          <w:p w14:paraId="43C5464B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77" w:type="dxa"/>
            <w:vAlign w:val="center"/>
          </w:tcPr>
          <w:p w14:paraId="02267C66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197EFDAB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37D64DD5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3374C483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B128" w14:textId="63824442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</w:t>
            </w:r>
            <w:r w:rsidR="003B391D">
              <w:rPr>
                <w:rFonts w:cstheme="minorHAnsi"/>
                <w:b/>
              </w:rPr>
              <w:t>1</w:t>
            </w:r>
            <w:r w:rsidRPr="00035F64">
              <w:rPr>
                <w:rFonts w:cstheme="minorHAnsi"/>
                <w:b/>
              </w:rPr>
              <w:t>.</w:t>
            </w:r>
            <w:r w:rsidR="003B391D">
              <w:rPr>
                <w:rFonts w:cstheme="minorHAnsi"/>
                <w:b/>
              </w:rPr>
              <w:t>12</w:t>
            </w:r>
            <w:r w:rsidRPr="00035F64">
              <w:rPr>
                <w:rFonts w:cstheme="minorHAnsi"/>
                <w:b/>
              </w:rPr>
              <w:t>.2023.</w:t>
            </w:r>
          </w:p>
        </w:tc>
      </w:tr>
      <w:tr w:rsidR="00BA2D96" w:rsidRPr="00C04A06" w14:paraId="26769841" w14:textId="77777777" w:rsidTr="00AF2761">
        <w:trPr>
          <w:trHeight w:val="119"/>
        </w:trPr>
        <w:tc>
          <w:tcPr>
            <w:tcW w:w="1448" w:type="dxa"/>
          </w:tcPr>
          <w:p w14:paraId="094303BB" w14:textId="7433C356" w:rsidR="00BA2D96" w:rsidRPr="00C04A06" w:rsidRDefault="00BA2D96" w:rsidP="00BA2D96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Broj specijalizacija iz hitne medicine doktora medicine</w:t>
            </w:r>
          </w:p>
        </w:tc>
        <w:tc>
          <w:tcPr>
            <w:tcW w:w="2877" w:type="dxa"/>
          </w:tcPr>
          <w:p w14:paraId="6AF2CD69" w14:textId="00D9BDBF" w:rsidR="00BA2D96" w:rsidRPr="00C04A06" w:rsidRDefault="00BA2D96" w:rsidP="00BA2D96">
            <w:pPr>
              <w:rPr>
                <w:rFonts w:cstheme="minorHAnsi"/>
                <w:highlight w:val="yellow"/>
              </w:rPr>
            </w:pPr>
            <w:r w:rsidRPr="00B52E33">
              <w:rPr>
                <w:rFonts w:cstheme="minorHAnsi"/>
              </w:rPr>
              <w:t>Poboljšanje pristupa zdravstvenoj zaštiti u manje atraktivnim, ruralnim i nerazvijenim područjima na način da se na spomenutim područjima osigura dovoljan broj specijalista određenih medicinskih djelatnosti koje su se pokazale kao deficitarne, a čime se smanjuje upućivanje pacijenata od strane pružatelja zdravstvene zaštite na primarnoj razini na više razine, u bolnice, te se ujedno osigurava veća učinkovitost u pružanju usluga zdravstvene zaštite na primarnoj razini</w:t>
            </w:r>
          </w:p>
        </w:tc>
        <w:tc>
          <w:tcPr>
            <w:tcW w:w="1276" w:type="dxa"/>
          </w:tcPr>
          <w:p w14:paraId="7FBF22FC" w14:textId="3C50F379" w:rsidR="00BA2D96" w:rsidRPr="00C04A06" w:rsidRDefault="00BA2D96" w:rsidP="00BA2D96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 xml:space="preserve">Broj </w:t>
            </w:r>
          </w:p>
        </w:tc>
        <w:tc>
          <w:tcPr>
            <w:tcW w:w="1502" w:type="dxa"/>
          </w:tcPr>
          <w:p w14:paraId="62AE28D6" w14:textId="08992D72" w:rsidR="00BA2D96" w:rsidRPr="00C04A06" w:rsidRDefault="00BA2D96" w:rsidP="00BA2D96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02" w:type="dxa"/>
          </w:tcPr>
          <w:p w14:paraId="4E618D5B" w14:textId="77712E1A" w:rsidR="00BA2D96" w:rsidRPr="00C04A06" w:rsidRDefault="00BA2D96" w:rsidP="00BA2D96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C051" w14:textId="4C02846B" w:rsidR="00BA2D96" w:rsidRPr="00C04A06" w:rsidRDefault="00BA2D96" w:rsidP="00BA2D96">
            <w:pPr>
              <w:jc w:val="right"/>
              <w:rPr>
                <w:rFonts w:cstheme="minorHAnsi"/>
                <w:b/>
                <w:highlight w:val="yellow"/>
              </w:rPr>
            </w:pPr>
            <w:r w:rsidRPr="00BA2D96">
              <w:rPr>
                <w:rFonts w:cstheme="minorHAnsi"/>
                <w:b/>
              </w:rPr>
              <w:t>1</w:t>
            </w:r>
          </w:p>
        </w:tc>
      </w:tr>
      <w:tr w:rsidR="00BA2D96" w:rsidRPr="00C04A06" w14:paraId="5A6EA060" w14:textId="77777777" w:rsidTr="004E2382">
        <w:trPr>
          <w:trHeight w:val="119"/>
        </w:trPr>
        <w:tc>
          <w:tcPr>
            <w:tcW w:w="1448" w:type="dxa"/>
          </w:tcPr>
          <w:p w14:paraId="2EBBAB43" w14:textId="5C18DF41" w:rsidR="00BA2D96" w:rsidRPr="00C04A06" w:rsidRDefault="00BA2D96" w:rsidP="00BA2D96">
            <w:pPr>
              <w:rPr>
                <w:rFonts w:cstheme="minorHAnsi"/>
                <w:highlight w:val="yellow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Broj prvostupnika sestrinstva sa završenim </w:t>
            </w:r>
            <w:r w:rsidRPr="00D83588">
              <w:rPr>
                <w:rFonts w:eastAsia="Times New Roman" w:cstheme="minorHAnsi"/>
                <w:color w:val="000000"/>
                <w:lang w:eastAsia="hr-HR"/>
              </w:rPr>
              <w:t>specijalistič</w:t>
            </w:r>
            <w:r>
              <w:rPr>
                <w:rFonts w:eastAsia="Times New Roman" w:cstheme="minorHAnsi"/>
                <w:color w:val="000000"/>
                <w:lang w:eastAsia="hr-HR"/>
              </w:rPr>
              <w:t>kim</w:t>
            </w:r>
            <w:r w:rsidRPr="00D83588">
              <w:rPr>
                <w:rFonts w:eastAsia="Times New Roman" w:cstheme="minorHAnsi"/>
                <w:color w:val="000000"/>
                <w:lang w:eastAsia="hr-HR"/>
              </w:rPr>
              <w:t xml:space="preserve"> usavršava</w:t>
            </w:r>
            <w:r>
              <w:rPr>
                <w:rFonts w:eastAsia="Times New Roman" w:cstheme="minorHAnsi"/>
                <w:color w:val="000000"/>
                <w:lang w:eastAsia="hr-HR"/>
              </w:rPr>
              <w:t>njem</w:t>
            </w:r>
            <w:r w:rsidRPr="00D83588">
              <w:rPr>
                <w:rFonts w:eastAsia="Times New Roman" w:cstheme="minorHAnsi"/>
                <w:color w:val="000000"/>
                <w:lang w:eastAsia="hr-HR"/>
              </w:rPr>
              <w:t xml:space="preserve"> u djelatnosti hitne medicine</w:t>
            </w:r>
          </w:p>
        </w:tc>
        <w:tc>
          <w:tcPr>
            <w:tcW w:w="2877" w:type="dxa"/>
          </w:tcPr>
          <w:p w14:paraId="70A60546" w14:textId="4139A850" w:rsidR="00BA2D96" w:rsidRPr="00C04A06" w:rsidRDefault="00BA2D96" w:rsidP="00BA2D96">
            <w:pPr>
              <w:rPr>
                <w:rFonts w:cstheme="minorHAnsi"/>
                <w:highlight w:val="yellow"/>
              </w:rPr>
            </w:pPr>
            <w:r w:rsidRPr="006E423C">
              <w:rPr>
                <w:rFonts w:cstheme="minorHAnsi"/>
              </w:rPr>
              <w:t xml:space="preserve">„Specijalističko usavršavanje medicinskih sestara i tehničara u djelatnosti hitne medicine“ ima za cilj osiguranje znanja i vještina, odnosno kompetencija za samostalan rad u hitnoj medicinskoj službi kroz specijalističko usavršavanje medicinskih sestara/tehničara u djelatnosti hitne medicine. Provedbom ove investicije, usluge hitne medicinske službe postat će dostupnije pacijentima i povećat će se učinkovitost postojećih timova i povećati kvaliteta hitne medicinske službe. </w:t>
            </w:r>
            <w:r w:rsidRPr="006E423C">
              <w:rPr>
                <w:rFonts w:cstheme="minorHAnsi"/>
              </w:rPr>
              <w:lastRenderedPageBreak/>
              <w:t>Medicinske sestre/tehničari sa završenim specijalističkim usavršavanjem pružat će širi opseg zdravstvene usluge prema hitnim pacijentima te za veliki broj intervencija neće biti potreban liječnik.</w:t>
            </w:r>
          </w:p>
        </w:tc>
        <w:tc>
          <w:tcPr>
            <w:tcW w:w="1276" w:type="dxa"/>
          </w:tcPr>
          <w:p w14:paraId="2C2549C3" w14:textId="5BFAEDE3" w:rsidR="00BA2D96" w:rsidRPr="00C04A06" w:rsidRDefault="00BA2D96" w:rsidP="00BA2D96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lastRenderedPageBreak/>
              <w:t xml:space="preserve">Broj </w:t>
            </w:r>
          </w:p>
        </w:tc>
        <w:tc>
          <w:tcPr>
            <w:tcW w:w="1502" w:type="dxa"/>
          </w:tcPr>
          <w:p w14:paraId="2D8B9715" w14:textId="4484FBBA" w:rsidR="00BA2D96" w:rsidRPr="00C04A06" w:rsidRDefault="00BA2D96" w:rsidP="00BA2D96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502" w:type="dxa"/>
          </w:tcPr>
          <w:p w14:paraId="5F2FC0EA" w14:textId="3CB9D561" w:rsidR="00BA2D96" w:rsidRPr="00C04A06" w:rsidRDefault="00BA2D96" w:rsidP="00BA2D96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CB5E" w14:textId="403BB6AA" w:rsidR="00BA2D96" w:rsidRPr="00C04A06" w:rsidRDefault="00BA2D96" w:rsidP="00BA2D96">
            <w:pPr>
              <w:jc w:val="right"/>
              <w:rPr>
                <w:rFonts w:cstheme="minorHAnsi"/>
                <w:b/>
                <w:highlight w:val="yellow"/>
              </w:rPr>
            </w:pPr>
            <w:r w:rsidRPr="00BA2D96">
              <w:rPr>
                <w:rFonts w:cstheme="minorHAnsi"/>
                <w:b/>
              </w:rPr>
              <w:t>0</w:t>
            </w:r>
          </w:p>
        </w:tc>
      </w:tr>
    </w:tbl>
    <w:p w14:paraId="45E2130A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0D014173" w14:textId="77777777" w:rsidR="007A231C" w:rsidRDefault="007A231C" w:rsidP="007A231C">
      <w:pPr>
        <w:spacing w:after="0" w:line="240" w:lineRule="auto"/>
        <w:jc w:val="center"/>
        <w:rPr>
          <w:rFonts w:cstheme="minorHAnsi"/>
        </w:rPr>
      </w:pPr>
    </w:p>
    <w:p w14:paraId="0B4CE6D0" w14:textId="19825C53" w:rsidR="007A231C" w:rsidRPr="00426EF2" w:rsidRDefault="007A231C" w:rsidP="007A231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bookmarkStart w:id="7" w:name="_Hlk140082360"/>
      <w:r w:rsidRPr="00426EF2">
        <w:rPr>
          <w:rFonts w:cstheme="minorHAnsi"/>
          <w:b/>
          <w:i/>
          <w:iCs/>
          <w:u w:val="single"/>
        </w:rPr>
        <w:t>ŠIFRA I NAZIV PROGRAMA:</w:t>
      </w:r>
      <w:r w:rsidR="0006515F" w:rsidRPr="0006515F">
        <w:rPr>
          <w:rFonts w:cstheme="minorHAnsi"/>
          <w:b/>
        </w:rPr>
        <w:t xml:space="preserve"> </w:t>
      </w:r>
      <w:r w:rsidR="0006515F" w:rsidRPr="00A53D4F">
        <w:rPr>
          <w:rFonts w:cstheme="minorHAnsi"/>
          <w:b/>
        </w:rPr>
        <w:t>163 Prihodi od financijske imovine</w:t>
      </w:r>
      <w:r w:rsidRPr="00426EF2">
        <w:rPr>
          <w:rFonts w:cstheme="minorHAnsi"/>
          <w:b/>
          <w:i/>
          <w:iCs/>
          <w:u w:val="single"/>
        </w:rPr>
        <w:tab/>
      </w:r>
    </w:p>
    <w:p w14:paraId="203F6612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3B3B9655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2E2C8A82" w14:textId="77777777" w:rsidR="0006515F" w:rsidRDefault="0006515F" w:rsidP="0006515F">
      <w:pPr>
        <w:spacing w:after="0" w:line="240" w:lineRule="auto"/>
        <w:rPr>
          <w:rFonts w:cstheme="minorHAnsi"/>
          <w:bCs/>
        </w:rPr>
      </w:pPr>
      <w:r w:rsidRPr="00621D04">
        <w:rPr>
          <w:rFonts w:cstheme="minorHAnsi"/>
          <w:bCs/>
        </w:rPr>
        <w:t>Osiguranje energije za rad hitne medicinske službe</w:t>
      </w:r>
      <w:r>
        <w:rPr>
          <w:rFonts w:cstheme="minorHAnsi"/>
          <w:bCs/>
        </w:rPr>
        <w:t xml:space="preserve"> i održavanje medicinske opreme i vozila.</w:t>
      </w:r>
    </w:p>
    <w:p w14:paraId="780313E4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291F09F1" w14:textId="77777777" w:rsidR="007A231C" w:rsidRPr="00C04A06" w:rsidRDefault="007A231C" w:rsidP="007A231C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26CD1C9F" w14:textId="77777777" w:rsidR="007A231C" w:rsidRPr="00C04A06" w:rsidRDefault="007A231C" w:rsidP="007A231C">
      <w:pPr>
        <w:spacing w:after="0" w:line="240" w:lineRule="auto"/>
        <w:rPr>
          <w:rFonts w:cstheme="minorHAnsi"/>
          <w:bCs/>
          <w:i/>
          <w:iCs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2CD208F3" w14:textId="1EEA5B09" w:rsidR="0006515F" w:rsidRPr="003D5A17" w:rsidRDefault="0006515F" w:rsidP="0006515F">
      <w:pPr>
        <w:spacing w:after="0" w:line="240" w:lineRule="auto"/>
        <w:rPr>
          <w:rFonts w:cstheme="minorHAnsi"/>
          <w:bCs/>
        </w:rPr>
      </w:pPr>
      <w:r w:rsidRPr="00621D04">
        <w:rPr>
          <w:rFonts w:cstheme="minorHAnsi"/>
          <w:bCs/>
        </w:rPr>
        <w:t>Pružanje izvanbolničke hitne medicinske pomoći</w:t>
      </w:r>
      <w:r>
        <w:rPr>
          <w:rFonts w:cstheme="minorHAnsi"/>
          <w:bCs/>
        </w:rPr>
        <w:t>.</w:t>
      </w:r>
    </w:p>
    <w:p w14:paraId="308B69C0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6F64B394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770D3A15" w14:textId="77777777" w:rsidR="0006515F" w:rsidRPr="00766B49" w:rsidRDefault="0006515F" w:rsidP="0006515F">
      <w:pPr>
        <w:spacing w:after="0" w:line="240" w:lineRule="auto"/>
        <w:rPr>
          <w:rFonts w:cstheme="minorHAnsi"/>
        </w:rPr>
      </w:pPr>
      <w:bookmarkStart w:id="8" w:name="_Hlk132363147"/>
      <w:r w:rsidRPr="00706853">
        <w:rPr>
          <w:rFonts w:cstheme="minorHAnsi"/>
        </w:rPr>
        <w:t>Zakon o zdravstvenoj zaštiti (NN br. 100/18, 125/19, 147/20, 119/22, 156/22, 33/23), Zakon o obveznom zdravstvenom osiguranju (NN br. 80/13, 137/13, 98/19, 33/23).</w:t>
      </w:r>
    </w:p>
    <w:bookmarkEnd w:id="8"/>
    <w:p w14:paraId="084F7D55" w14:textId="77777777" w:rsidR="007A231C" w:rsidRDefault="007A231C" w:rsidP="007A231C">
      <w:pPr>
        <w:spacing w:after="0" w:line="240" w:lineRule="auto"/>
        <w:rPr>
          <w:rFonts w:cstheme="minorHAnsi"/>
          <w:highlight w:val="yellow"/>
        </w:rPr>
      </w:pPr>
    </w:p>
    <w:p w14:paraId="6C87CC64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PROVEDBOM:</w:t>
      </w:r>
    </w:p>
    <w:p w14:paraId="0FC98E45" w14:textId="36668982" w:rsidR="0006515F" w:rsidRPr="0040230F" w:rsidRDefault="0040230F" w:rsidP="0006515F">
      <w:pPr>
        <w:spacing w:after="0" w:line="240" w:lineRule="auto"/>
        <w:rPr>
          <w:rFonts w:cstheme="minorHAnsi"/>
        </w:rPr>
      </w:pPr>
      <w:bookmarkStart w:id="9" w:name="_Hlk140085236"/>
      <w:r w:rsidRPr="0040230F">
        <w:rPr>
          <w:rFonts w:eastAsia="Calibri" w:cstheme="minorHAnsi"/>
          <w:lang w:eastAsia="ar-SA"/>
        </w:rPr>
        <w:t>U razdoblju od 01.01.2023. do 3</w:t>
      </w:r>
      <w:r w:rsidR="003B391D">
        <w:rPr>
          <w:rFonts w:eastAsia="Calibri" w:cstheme="minorHAnsi"/>
          <w:lang w:eastAsia="ar-SA"/>
        </w:rPr>
        <w:t>1</w:t>
      </w:r>
      <w:r w:rsidRPr="0040230F">
        <w:rPr>
          <w:rFonts w:eastAsia="Calibri" w:cstheme="minorHAnsi"/>
          <w:lang w:eastAsia="ar-SA"/>
        </w:rPr>
        <w:t>.</w:t>
      </w:r>
      <w:r w:rsidR="003B391D">
        <w:rPr>
          <w:rFonts w:eastAsia="Calibri" w:cstheme="minorHAnsi"/>
          <w:lang w:eastAsia="ar-SA"/>
        </w:rPr>
        <w:t>12</w:t>
      </w:r>
      <w:r w:rsidRPr="0040230F">
        <w:rPr>
          <w:rFonts w:eastAsia="Calibri" w:cstheme="minorHAnsi"/>
          <w:lang w:eastAsia="ar-SA"/>
        </w:rPr>
        <w:t xml:space="preserve">.2023. godine nije bilo </w:t>
      </w:r>
      <w:bookmarkEnd w:id="9"/>
      <w:r w:rsidRPr="0040230F">
        <w:rPr>
          <w:rFonts w:eastAsia="Calibri" w:cstheme="minorHAnsi"/>
          <w:lang w:eastAsia="ar-SA"/>
        </w:rPr>
        <w:t>troškova za aktivnost prihodi od financijske imovine- korisnici.</w:t>
      </w:r>
    </w:p>
    <w:p w14:paraId="4445D550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46153F2B" w14:textId="00A41EB4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SIJEČANJ-</w:t>
      </w:r>
      <w:r w:rsidR="003B391D">
        <w:rPr>
          <w:rFonts w:cstheme="minorHAnsi"/>
          <w:b/>
          <w:bCs/>
        </w:rPr>
        <w:t>PROSINAC</w:t>
      </w:r>
      <w:r>
        <w:rPr>
          <w:rFonts w:cstheme="minorHAnsi"/>
          <w:b/>
          <w:bCs/>
        </w:rPr>
        <w:t xml:space="preserve"> 2023.</w:t>
      </w:r>
    </w:p>
    <w:p w14:paraId="38253E0C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1986"/>
        <w:gridCol w:w="1286"/>
        <w:gridCol w:w="995"/>
        <w:gridCol w:w="1180"/>
        <w:gridCol w:w="1299"/>
        <w:gridCol w:w="912"/>
        <w:gridCol w:w="890"/>
      </w:tblGrid>
      <w:tr w:rsidR="007A231C" w14:paraId="3693651C" w14:textId="77777777" w:rsidTr="0006515F">
        <w:tc>
          <w:tcPr>
            <w:tcW w:w="1081" w:type="dxa"/>
          </w:tcPr>
          <w:p w14:paraId="07CA1BA5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86" w:type="dxa"/>
          </w:tcPr>
          <w:p w14:paraId="6F932EC7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86" w:type="dxa"/>
          </w:tcPr>
          <w:p w14:paraId="7C767E14" w14:textId="74434C7C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995" w:type="dxa"/>
          </w:tcPr>
          <w:p w14:paraId="68CFB3C8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0330FCDE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180" w:type="dxa"/>
          </w:tcPr>
          <w:p w14:paraId="096171C5" w14:textId="6A5A7239" w:rsidR="007A231C" w:rsidRPr="002B21B5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I</w:t>
            </w:r>
            <w:r w:rsidR="003B391D">
              <w:rPr>
                <w:rFonts w:cstheme="minorHAnsi"/>
                <w:b/>
                <w:bCs/>
              </w:rPr>
              <w:t>II</w:t>
            </w:r>
            <w:r w:rsidRPr="002B21B5">
              <w:rPr>
                <w:rFonts w:cstheme="minorHAnsi"/>
                <w:b/>
                <w:bCs/>
              </w:rPr>
              <w:t xml:space="preserve"> REBALANS </w:t>
            </w:r>
          </w:p>
          <w:p w14:paraId="7A5650FB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99" w:type="dxa"/>
          </w:tcPr>
          <w:p w14:paraId="5C6DA9C7" w14:textId="56967122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2023.</w:t>
            </w:r>
          </w:p>
        </w:tc>
        <w:tc>
          <w:tcPr>
            <w:tcW w:w="912" w:type="dxa"/>
          </w:tcPr>
          <w:p w14:paraId="76172AE8" w14:textId="71856610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INDEKS </w:t>
            </w:r>
            <w:r w:rsidR="003B391D">
              <w:rPr>
                <w:rFonts w:cstheme="minorHAnsi"/>
                <w:b/>
                <w:bCs/>
              </w:rPr>
              <w:t>6/3</w:t>
            </w:r>
          </w:p>
        </w:tc>
        <w:tc>
          <w:tcPr>
            <w:tcW w:w="890" w:type="dxa"/>
          </w:tcPr>
          <w:p w14:paraId="71D5EA88" w14:textId="4812CC14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INDEKS </w:t>
            </w:r>
            <w:r w:rsidR="003B391D">
              <w:rPr>
                <w:rFonts w:cstheme="minorHAnsi"/>
                <w:b/>
                <w:bCs/>
              </w:rPr>
              <w:t>6/5</w:t>
            </w:r>
          </w:p>
        </w:tc>
      </w:tr>
      <w:tr w:rsidR="007A231C" w14:paraId="3DDDBA23" w14:textId="77777777" w:rsidTr="0006515F">
        <w:tc>
          <w:tcPr>
            <w:tcW w:w="1081" w:type="dxa"/>
          </w:tcPr>
          <w:p w14:paraId="4F9AA6D5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6" w:type="dxa"/>
          </w:tcPr>
          <w:p w14:paraId="7AFF140A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86" w:type="dxa"/>
          </w:tcPr>
          <w:p w14:paraId="26B0BB98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995" w:type="dxa"/>
          </w:tcPr>
          <w:p w14:paraId="651988B6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80" w:type="dxa"/>
          </w:tcPr>
          <w:p w14:paraId="1F9EADCC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99" w:type="dxa"/>
          </w:tcPr>
          <w:p w14:paraId="257E325E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912" w:type="dxa"/>
          </w:tcPr>
          <w:p w14:paraId="755F1005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890" w:type="dxa"/>
          </w:tcPr>
          <w:p w14:paraId="5AF681C8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06515F" w14:paraId="53487938" w14:textId="77777777" w:rsidTr="0006515F">
        <w:tc>
          <w:tcPr>
            <w:tcW w:w="1081" w:type="dxa"/>
          </w:tcPr>
          <w:p w14:paraId="7E3A9A71" w14:textId="77777777" w:rsidR="0006515F" w:rsidRDefault="0006515F" w:rsidP="0006515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3D711" w14:textId="5DCD3B43" w:rsidR="0006515F" w:rsidRDefault="0006515F" w:rsidP="0006515F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A100166B Prihod od financijske imovine - korisnici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E5DF3" w14:textId="25675D85" w:rsidR="0006515F" w:rsidRDefault="0006515F" w:rsidP="0006515F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704A7" w14:textId="097B8B8A" w:rsidR="0006515F" w:rsidRDefault="0006515F" w:rsidP="0006515F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2.542,00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A3830" w14:textId="63A4E6E7" w:rsidR="0006515F" w:rsidRDefault="0006515F" w:rsidP="0006515F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6.741,05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A41C8" w14:textId="6A476CA1" w:rsidR="0006515F" w:rsidRDefault="0006515F" w:rsidP="00F07F85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F07F8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A8647" w14:textId="1B9AD22D" w:rsidR="0006515F" w:rsidRDefault="0006515F" w:rsidP="0006515F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E0592" w14:textId="1D7DCFAF" w:rsidR="0006515F" w:rsidRDefault="0006515F" w:rsidP="0006515F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515F" w14:paraId="2774E051" w14:textId="77777777" w:rsidTr="00F07F85">
        <w:tc>
          <w:tcPr>
            <w:tcW w:w="1081" w:type="dxa"/>
          </w:tcPr>
          <w:p w14:paraId="72E84A8B" w14:textId="77777777" w:rsidR="0006515F" w:rsidRDefault="0006515F" w:rsidP="0006515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86" w:type="dxa"/>
          </w:tcPr>
          <w:p w14:paraId="5480A6E3" w14:textId="77777777" w:rsidR="0006515F" w:rsidRDefault="0006515F" w:rsidP="0006515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6" w:type="dxa"/>
          </w:tcPr>
          <w:p w14:paraId="668F3DFC" w14:textId="77777777" w:rsidR="0006515F" w:rsidRDefault="0006515F" w:rsidP="0006515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9DF7D" w14:textId="4F2ED0CD" w:rsidR="0006515F" w:rsidRDefault="0006515F" w:rsidP="0006515F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2.542,00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F8A50" w14:textId="520D26E2" w:rsidR="0006515F" w:rsidRDefault="0006515F" w:rsidP="0006515F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6.741,05</w:t>
            </w:r>
          </w:p>
        </w:tc>
        <w:tc>
          <w:tcPr>
            <w:tcW w:w="1299" w:type="dxa"/>
            <w:vAlign w:val="bottom"/>
          </w:tcPr>
          <w:p w14:paraId="6839F8F9" w14:textId="511F54BF" w:rsidR="0006515F" w:rsidRPr="00F07F85" w:rsidRDefault="00F07F85" w:rsidP="00F07F85">
            <w:pPr>
              <w:jc w:val="right"/>
              <w:rPr>
                <w:rFonts w:cstheme="minorHAnsi"/>
              </w:rPr>
            </w:pPr>
            <w:r w:rsidRPr="00F07F85">
              <w:rPr>
                <w:rFonts w:cstheme="minorHAnsi"/>
              </w:rPr>
              <w:t>0</w:t>
            </w:r>
          </w:p>
        </w:tc>
        <w:tc>
          <w:tcPr>
            <w:tcW w:w="912" w:type="dxa"/>
          </w:tcPr>
          <w:p w14:paraId="13116777" w14:textId="77777777" w:rsidR="0006515F" w:rsidRDefault="0006515F" w:rsidP="0006515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90" w:type="dxa"/>
          </w:tcPr>
          <w:p w14:paraId="1DBAEF23" w14:textId="77777777" w:rsidR="0006515F" w:rsidRDefault="0006515F" w:rsidP="0006515F">
            <w:pPr>
              <w:rPr>
                <w:rFonts w:cstheme="minorHAnsi"/>
                <w:b/>
                <w:bCs/>
              </w:rPr>
            </w:pPr>
          </w:p>
        </w:tc>
      </w:tr>
    </w:tbl>
    <w:p w14:paraId="49CE4BA8" w14:textId="77777777" w:rsidR="007A231C" w:rsidRPr="008C3520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0A3949C5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52CFC6F5" w14:textId="77777777" w:rsidR="007A231C" w:rsidRPr="007B0E36" w:rsidRDefault="007A231C" w:rsidP="007A231C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 xml:space="preserve">POKAZATELJI USPJEŠNOSTI PROGRAMA: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7B0E36">
        <w:rPr>
          <w:rFonts w:cstheme="minorHAnsi"/>
          <w:b/>
          <w:bCs/>
          <w:i/>
        </w:rPr>
        <w:t>programa</w:t>
      </w:r>
      <w:r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08108E48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TableGrid"/>
        <w:tblW w:w="10107" w:type="dxa"/>
        <w:tblLayout w:type="fixed"/>
        <w:tblLook w:val="04A0" w:firstRow="1" w:lastRow="0" w:firstColumn="1" w:lastColumn="0" w:noHBand="0" w:noVBand="1"/>
      </w:tblPr>
      <w:tblGrid>
        <w:gridCol w:w="1448"/>
        <w:gridCol w:w="2877"/>
        <w:gridCol w:w="1276"/>
        <w:gridCol w:w="1502"/>
        <w:gridCol w:w="1502"/>
        <w:gridCol w:w="1502"/>
      </w:tblGrid>
      <w:tr w:rsidR="007A231C" w:rsidRPr="00C04A06" w14:paraId="0EF98ADC" w14:textId="77777777" w:rsidTr="009E1C09">
        <w:trPr>
          <w:trHeight w:val="366"/>
        </w:trPr>
        <w:tc>
          <w:tcPr>
            <w:tcW w:w="1448" w:type="dxa"/>
            <w:vAlign w:val="center"/>
          </w:tcPr>
          <w:p w14:paraId="7E2F1B7F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77" w:type="dxa"/>
            <w:vAlign w:val="center"/>
          </w:tcPr>
          <w:p w14:paraId="703ED1F1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3508FFAA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3544F300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312B2376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4540" w14:textId="0B6DF03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</w:t>
            </w:r>
            <w:r w:rsidR="003B391D">
              <w:rPr>
                <w:rFonts w:cstheme="minorHAnsi"/>
                <w:b/>
              </w:rPr>
              <w:t>1</w:t>
            </w:r>
            <w:r w:rsidRPr="00035F64">
              <w:rPr>
                <w:rFonts w:cstheme="minorHAnsi"/>
                <w:b/>
              </w:rPr>
              <w:t>.</w:t>
            </w:r>
            <w:r w:rsidR="003B391D">
              <w:rPr>
                <w:rFonts w:cstheme="minorHAnsi"/>
                <w:b/>
              </w:rPr>
              <w:t>12</w:t>
            </w:r>
            <w:r w:rsidRPr="00035F64">
              <w:rPr>
                <w:rFonts w:cstheme="minorHAnsi"/>
                <w:b/>
              </w:rPr>
              <w:t>.2023.</w:t>
            </w:r>
          </w:p>
        </w:tc>
      </w:tr>
      <w:tr w:rsidR="0040230F" w:rsidRPr="00C04A06" w14:paraId="1C36FA4C" w14:textId="77777777" w:rsidTr="00F14833">
        <w:trPr>
          <w:trHeight w:val="119"/>
        </w:trPr>
        <w:tc>
          <w:tcPr>
            <w:tcW w:w="1448" w:type="dxa"/>
          </w:tcPr>
          <w:p w14:paraId="1650CEE6" w14:textId="1299B32A" w:rsidR="0040230F" w:rsidRPr="00C04A06" w:rsidRDefault="0040230F" w:rsidP="0040230F">
            <w:pPr>
              <w:rPr>
                <w:rFonts w:cstheme="minorHAnsi"/>
                <w:highlight w:val="yellow"/>
              </w:rPr>
            </w:pPr>
            <w:r w:rsidRPr="00C052B1">
              <w:rPr>
                <w:rFonts w:cstheme="minorHAnsi"/>
              </w:rPr>
              <w:t>Osiguranje energije za rad hitne medicinske službe</w:t>
            </w:r>
          </w:p>
        </w:tc>
        <w:tc>
          <w:tcPr>
            <w:tcW w:w="2877" w:type="dxa"/>
          </w:tcPr>
          <w:p w14:paraId="351E1124" w14:textId="2D7B04C3" w:rsidR="0040230F" w:rsidRPr="00C04A06" w:rsidRDefault="0040230F" w:rsidP="0040230F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Osiguranje energije za pružanje izvanbolničke hitne medicinske pomoći u sjedištu Karlovac</w:t>
            </w:r>
          </w:p>
        </w:tc>
        <w:tc>
          <w:tcPr>
            <w:tcW w:w="1276" w:type="dxa"/>
          </w:tcPr>
          <w:p w14:paraId="5D8465C6" w14:textId="637270A6" w:rsidR="0040230F" w:rsidRPr="00C04A06" w:rsidRDefault="0040230F" w:rsidP="0040230F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mjeseci</w:t>
            </w:r>
          </w:p>
        </w:tc>
        <w:tc>
          <w:tcPr>
            <w:tcW w:w="1502" w:type="dxa"/>
          </w:tcPr>
          <w:p w14:paraId="3B4132A6" w14:textId="385878E8" w:rsidR="0040230F" w:rsidRPr="00C04A06" w:rsidRDefault="0040230F" w:rsidP="0040230F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02" w:type="dxa"/>
          </w:tcPr>
          <w:p w14:paraId="4F40DC5A" w14:textId="352325A3" w:rsidR="0040230F" w:rsidRPr="00C04A06" w:rsidRDefault="0040230F" w:rsidP="0040230F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3E91" w14:textId="04825F4C" w:rsidR="0040230F" w:rsidRPr="00C04A06" w:rsidRDefault="0040230F" w:rsidP="0040230F">
            <w:pPr>
              <w:jc w:val="right"/>
              <w:rPr>
                <w:rFonts w:cstheme="minorHAnsi"/>
                <w:b/>
                <w:highlight w:val="yellow"/>
              </w:rPr>
            </w:pPr>
            <w:r w:rsidRPr="0040230F">
              <w:rPr>
                <w:rFonts w:cstheme="minorHAnsi"/>
                <w:b/>
              </w:rPr>
              <w:t>0</w:t>
            </w:r>
          </w:p>
        </w:tc>
      </w:tr>
      <w:tr w:rsidR="0040230F" w:rsidRPr="00C04A06" w14:paraId="6B960B30" w14:textId="77777777" w:rsidTr="00F14833">
        <w:trPr>
          <w:trHeight w:val="119"/>
        </w:trPr>
        <w:tc>
          <w:tcPr>
            <w:tcW w:w="1448" w:type="dxa"/>
          </w:tcPr>
          <w:p w14:paraId="042D033D" w14:textId="2067B163" w:rsidR="0040230F" w:rsidRPr="00C04A06" w:rsidRDefault="0040230F" w:rsidP="0040230F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lastRenderedPageBreak/>
              <w:t>Održavanje medicinske opreme i vozila</w:t>
            </w:r>
          </w:p>
        </w:tc>
        <w:tc>
          <w:tcPr>
            <w:tcW w:w="2877" w:type="dxa"/>
          </w:tcPr>
          <w:p w14:paraId="4DE1F587" w14:textId="450CEE45" w:rsidR="0040230F" w:rsidRPr="00C04A06" w:rsidRDefault="0040230F" w:rsidP="0040230F">
            <w:pPr>
              <w:rPr>
                <w:rFonts w:cstheme="minorHAnsi"/>
                <w:highlight w:val="yellow"/>
              </w:rPr>
            </w:pPr>
            <w:r w:rsidRPr="00306A08">
              <w:rPr>
                <w:rFonts w:eastAsia="Times New Roman" w:cstheme="minorHAnsi"/>
                <w:color w:val="000000"/>
                <w:lang w:eastAsia="hr-HR"/>
              </w:rPr>
              <w:t>Kvalitetno i kontinuirano obavljanje djelatnosti hitne medicine podizanjem kvalitete pruženih zdravstvenih usluga kroz održavanje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medicinske opreme i vozila</w:t>
            </w:r>
          </w:p>
        </w:tc>
        <w:tc>
          <w:tcPr>
            <w:tcW w:w="1276" w:type="dxa"/>
          </w:tcPr>
          <w:p w14:paraId="709528FC" w14:textId="1C1D9599" w:rsidR="0040230F" w:rsidRPr="00C04A06" w:rsidRDefault="0040230F" w:rsidP="0040230F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Broj</w:t>
            </w:r>
          </w:p>
        </w:tc>
        <w:tc>
          <w:tcPr>
            <w:tcW w:w="1502" w:type="dxa"/>
          </w:tcPr>
          <w:p w14:paraId="25524FCC" w14:textId="3600E1D4" w:rsidR="0040230F" w:rsidRPr="00C04A06" w:rsidRDefault="0040230F" w:rsidP="0040230F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502" w:type="dxa"/>
          </w:tcPr>
          <w:p w14:paraId="61CC0F83" w14:textId="5AE45449" w:rsidR="0040230F" w:rsidRPr="00C04A06" w:rsidRDefault="0040230F" w:rsidP="0040230F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FC97" w14:textId="188E93DE" w:rsidR="0040230F" w:rsidRPr="00C04A06" w:rsidRDefault="0040230F" w:rsidP="0040230F">
            <w:pPr>
              <w:jc w:val="right"/>
              <w:rPr>
                <w:rFonts w:cstheme="minorHAnsi"/>
                <w:b/>
                <w:highlight w:val="yellow"/>
              </w:rPr>
            </w:pPr>
            <w:r w:rsidRPr="0040230F">
              <w:rPr>
                <w:rFonts w:cstheme="minorHAnsi"/>
                <w:b/>
              </w:rPr>
              <w:t>0</w:t>
            </w:r>
          </w:p>
        </w:tc>
      </w:tr>
    </w:tbl>
    <w:p w14:paraId="3026043A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bookmarkEnd w:id="7"/>
    <w:p w14:paraId="3D7CE5BC" w14:textId="77777777" w:rsidR="007A231C" w:rsidRDefault="007A231C" w:rsidP="007A231C">
      <w:pPr>
        <w:spacing w:after="0" w:line="240" w:lineRule="auto"/>
        <w:jc w:val="center"/>
        <w:rPr>
          <w:rFonts w:cstheme="minorHAnsi"/>
        </w:rPr>
      </w:pPr>
    </w:p>
    <w:p w14:paraId="4CFA1015" w14:textId="5683894D" w:rsidR="0006515F" w:rsidRPr="00426EF2" w:rsidRDefault="0006515F" w:rsidP="0006515F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 w:rsidRPr="00426EF2">
        <w:rPr>
          <w:rFonts w:cstheme="minorHAnsi"/>
          <w:b/>
          <w:i/>
          <w:iCs/>
          <w:u w:val="single"/>
        </w:rPr>
        <w:t>ŠIFRA I NAZIV PROGRAMA:</w:t>
      </w:r>
      <w:r w:rsidR="0040230F">
        <w:rPr>
          <w:rFonts w:cstheme="minorHAnsi"/>
          <w:b/>
          <w:i/>
          <w:iCs/>
          <w:u w:val="single"/>
        </w:rPr>
        <w:t xml:space="preserve"> </w:t>
      </w:r>
      <w:r w:rsidR="0040230F" w:rsidRPr="0040230F">
        <w:rPr>
          <w:rFonts w:cstheme="minorHAnsi"/>
          <w:b/>
          <w:i/>
          <w:iCs/>
          <w:u w:val="single"/>
        </w:rPr>
        <w:t>168 Prijenos sredstava iz nenadležnih proračuna</w:t>
      </w:r>
    </w:p>
    <w:p w14:paraId="3047C594" w14:textId="77777777" w:rsidR="0006515F" w:rsidRPr="00C04A06" w:rsidRDefault="0006515F" w:rsidP="0006515F">
      <w:pPr>
        <w:spacing w:after="0" w:line="240" w:lineRule="auto"/>
        <w:rPr>
          <w:rFonts w:cstheme="minorHAnsi"/>
          <w:b/>
          <w:highlight w:val="yellow"/>
        </w:rPr>
      </w:pPr>
    </w:p>
    <w:p w14:paraId="4C739156" w14:textId="77777777" w:rsidR="0006515F" w:rsidRDefault="0006515F" w:rsidP="0006515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150FCD56" w14:textId="77777777" w:rsidR="003B391D" w:rsidRDefault="003B391D" w:rsidP="003B391D">
      <w:pPr>
        <w:spacing w:after="0" w:line="240" w:lineRule="auto"/>
        <w:rPr>
          <w:rFonts w:cstheme="minorHAnsi"/>
          <w:bCs/>
        </w:rPr>
      </w:pPr>
      <w:r w:rsidRPr="00D549BC">
        <w:rPr>
          <w:rFonts w:cstheme="minorHAnsi"/>
          <w:bCs/>
        </w:rPr>
        <w:t>Isplata razlike uvećanja plaće za prekovremeni rad radnicima Zavoda za hitnu medicinu Karlovačke županije.</w:t>
      </w:r>
    </w:p>
    <w:p w14:paraId="1A452407" w14:textId="77777777" w:rsidR="003B391D" w:rsidRDefault="003B391D" w:rsidP="003B391D">
      <w:pPr>
        <w:spacing w:after="0" w:line="240" w:lineRule="auto"/>
        <w:rPr>
          <w:rFonts w:cstheme="minorHAnsi"/>
          <w:bCs/>
        </w:rPr>
      </w:pPr>
      <w:r w:rsidRPr="00D549BC">
        <w:rPr>
          <w:rFonts w:cstheme="minorHAnsi"/>
          <w:bCs/>
        </w:rPr>
        <w:t>Nabavka goriva za vozila hitne medicinske službe.</w:t>
      </w:r>
    </w:p>
    <w:p w14:paraId="6983D477" w14:textId="77777777" w:rsidR="003B391D" w:rsidRDefault="003B391D" w:rsidP="003B391D">
      <w:pPr>
        <w:spacing w:after="0" w:line="240" w:lineRule="auto"/>
        <w:jc w:val="both"/>
        <w:rPr>
          <w:rFonts w:cstheme="minorHAnsi"/>
          <w:bCs/>
        </w:rPr>
      </w:pPr>
      <w:bookmarkStart w:id="10" w:name="_Hlk143860993"/>
      <w:r>
        <w:rPr>
          <w:rFonts w:cstheme="minorHAnsi"/>
          <w:bCs/>
        </w:rPr>
        <w:t>P</w:t>
      </w:r>
      <w:r w:rsidRPr="002345DE">
        <w:rPr>
          <w:rFonts w:cstheme="minorHAnsi"/>
          <w:bCs/>
        </w:rPr>
        <w:t>rovedb</w:t>
      </w:r>
      <w:r>
        <w:rPr>
          <w:rFonts w:cstheme="minorHAnsi"/>
          <w:bCs/>
        </w:rPr>
        <w:t>a</w:t>
      </w:r>
      <w:r w:rsidRPr="002345DE">
        <w:rPr>
          <w:rFonts w:cstheme="minorHAnsi"/>
          <w:bCs/>
        </w:rPr>
        <w:t xml:space="preserve"> Odluke o isplati namjenske pomoći zdravstvenim ustanovama za pokriće troškova po isplaćenim pravomoćnim sudskim presudama koje se odnose na sporove za isplatu razlike plaće zbog neuvećanja osnovice za 6%.</w:t>
      </w:r>
    </w:p>
    <w:bookmarkEnd w:id="10"/>
    <w:p w14:paraId="089B7087" w14:textId="77777777" w:rsidR="0006515F" w:rsidRPr="00C04A06" w:rsidRDefault="0006515F" w:rsidP="0006515F">
      <w:pPr>
        <w:spacing w:after="0" w:line="240" w:lineRule="auto"/>
        <w:rPr>
          <w:rFonts w:cstheme="minorHAnsi"/>
          <w:b/>
          <w:highlight w:val="yellow"/>
        </w:rPr>
      </w:pPr>
    </w:p>
    <w:p w14:paraId="4E38AE2E" w14:textId="77777777" w:rsidR="0006515F" w:rsidRPr="00C04A06" w:rsidRDefault="0006515F" w:rsidP="0006515F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6F7EEAF5" w14:textId="77777777" w:rsidR="0006515F" w:rsidRDefault="0006515F" w:rsidP="0006515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42C46D26" w14:textId="77777777" w:rsidR="003B391D" w:rsidRPr="00621D04" w:rsidRDefault="003B391D" w:rsidP="003B391D">
      <w:pPr>
        <w:spacing w:after="0" w:line="240" w:lineRule="auto"/>
        <w:jc w:val="both"/>
        <w:rPr>
          <w:rFonts w:cstheme="minorHAnsi"/>
          <w:bCs/>
        </w:rPr>
      </w:pPr>
      <w:r w:rsidRPr="00621D04">
        <w:rPr>
          <w:rFonts w:cstheme="minorHAnsi"/>
          <w:bCs/>
        </w:rPr>
        <w:t>Isplata razlike uvećanja plaće za prekovremeni rad radnicima Zavoda za hitnu medicinu Karlovačke županije.</w:t>
      </w:r>
    </w:p>
    <w:p w14:paraId="049C1C7B" w14:textId="77777777" w:rsidR="003B391D" w:rsidRDefault="003B391D" w:rsidP="003B391D">
      <w:pPr>
        <w:spacing w:after="0" w:line="240" w:lineRule="auto"/>
        <w:jc w:val="both"/>
        <w:rPr>
          <w:rFonts w:cstheme="minorHAnsi"/>
          <w:bCs/>
        </w:rPr>
      </w:pPr>
      <w:r w:rsidRPr="00621D04">
        <w:rPr>
          <w:rFonts w:cstheme="minorHAnsi"/>
          <w:bCs/>
        </w:rPr>
        <w:t>Pružanje izvanbolničke hitne medicinske pomoći.</w:t>
      </w:r>
      <w:r>
        <w:rPr>
          <w:rFonts w:cstheme="minorHAnsi"/>
          <w:bCs/>
        </w:rPr>
        <w:t xml:space="preserve"> </w:t>
      </w:r>
      <w:r w:rsidRPr="002345DE">
        <w:rPr>
          <w:rFonts w:cstheme="minorHAnsi"/>
          <w:bCs/>
        </w:rPr>
        <w:t>Provedba Odluke o isplati namjenske pomoći zdravstvenim ustanovama za pokriće troškova po isplaćenim pravomoćnim sudskim presudama koje se odnose na sporove za isplatu razlike plaće zbog neuvećanja osnovice za 6%.</w:t>
      </w:r>
    </w:p>
    <w:p w14:paraId="2E0CB6BA" w14:textId="77777777" w:rsidR="0006515F" w:rsidRPr="00C04A06" w:rsidRDefault="0006515F" w:rsidP="0006515F">
      <w:pPr>
        <w:spacing w:after="0" w:line="240" w:lineRule="auto"/>
        <w:rPr>
          <w:rFonts w:cstheme="minorHAnsi"/>
          <w:b/>
          <w:highlight w:val="yellow"/>
        </w:rPr>
      </w:pPr>
    </w:p>
    <w:p w14:paraId="38CAD038" w14:textId="77777777" w:rsidR="0006515F" w:rsidRDefault="0006515F" w:rsidP="0006515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67F49EA7" w14:textId="77777777" w:rsidR="003B391D" w:rsidRPr="00766B49" w:rsidRDefault="003B391D" w:rsidP="003B391D">
      <w:pPr>
        <w:spacing w:after="0" w:line="240" w:lineRule="auto"/>
        <w:rPr>
          <w:rFonts w:cstheme="minorHAnsi"/>
        </w:rPr>
      </w:pPr>
      <w:r w:rsidRPr="00706853">
        <w:rPr>
          <w:rFonts w:cstheme="minorHAnsi"/>
        </w:rPr>
        <w:t>Zakon o zdravstvenoj zaštiti (NN br. 100/18, 125/19, 147/20, 119/22, 156/22, 33/23), Zakon o obveznom zdravstvenom osiguranju (NN br. 80/13, 137/13, 98/19, 33/23).</w:t>
      </w:r>
      <w:r w:rsidRPr="00706853">
        <w:rPr>
          <w:rFonts w:cstheme="minorHAnsi"/>
          <w:bCs/>
        </w:rPr>
        <w:t xml:space="preserve"> </w:t>
      </w:r>
      <w:r w:rsidRPr="00B71CD6">
        <w:rPr>
          <w:rFonts w:cstheme="minorHAnsi"/>
          <w:bCs/>
        </w:rPr>
        <w:t>Odluka Vlade Republike Hrvatske o isplati razlike uvećanja plaće za prekovremeni rad radnicima u djelatnosti zdravstva i zdravstvenog osiguranja.</w:t>
      </w:r>
      <w:r w:rsidRPr="006155F8">
        <w:t xml:space="preserve"> </w:t>
      </w:r>
      <w:bookmarkStart w:id="11" w:name="_Hlk143860854"/>
      <w:r w:rsidRPr="006155F8">
        <w:rPr>
          <w:rFonts w:cstheme="minorHAnsi"/>
          <w:bCs/>
        </w:rPr>
        <w:t>Odluk</w:t>
      </w:r>
      <w:r>
        <w:rPr>
          <w:rFonts w:cstheme="minorHAnsi"/>
          <w:bCs/>
        </w:rPr>
        <w:t>a</w:t>
      </w:r>
      <w:r w:rsidRPr="006155F8">
        <w:t xml:space="preserve"> </w:t>
      </w:r>
      <w:r w:rsidRPr="006155F8">
        <w:rPr>
          <w:rFonts w:cstheme="minorHAnsi"/>
          <w:bCs/>
        </w:rPr>
        <w:t>Vlade Republike Hrvatske o isplati namjenske pomoći zdravstvenim ustanovama čiji je osnivač Republika Hrvatska i jedinica lokalne i područne (regionalne) samouprave  („Narodne novine“, broj  87/23)</w:t>
      </w:r>
      <w:r>
        <w:rPr>
          <w:rFonts w:cstheme="minorHAnsi"/>
          <w:bCs/>
        </w:rPr>
        <w:t>.</w:t>
      </w:r>
    </w:p>
    <w:bookmarkEnd w:id="11"/>
    <w:p w14:paraId="180F7DD0" w14:textId="77777777" w:rsidR="0006515F" w:rsidRDefault="0006515F" w:rsidP="0006515F">
      <w:pPr>
        <w:spacing w:after="0" w:line="240" w:lineRule="auto"/>
        <w:rPr>
          <w:rFonts w:cstheme="minorHAnsi"/>
          <w:highlight w:val="yellow"/>
        </w:rPr>
      </w:pPr>
    </w:p>
    <w:p w14:paraId="255A6530" w14:textId="77777777" w:rsidR="0006515F" w:rsidRDefault="0006515F" w:rsidP="0006515F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PROVEDBOM:</w:t>
      </w:r>
    </w:p>
    <w:p w14:paraId="2C902102" w14:textId="4702C876" w:rsidR="0040230F" w:rsidRDefault="00F07F85" w:rsidP="0006515F">
      <w:pPr>
        <w:spacing w:after="0" w:line="240" w:lineRule="auto"/>
        <w:rPr>
          <w:rFonts w:cstheme="minorHAnsi"/>
          <w:b/>
          <w:bCs/>
        </w:rPr>
      </w:pPr>
      <w:r w:rsidRPr="0040230F">
        <w:rPr>
          <w:rFonts w:eastAsia="Calibri" w:cstheme="minorHAnsi"/>
          <w:lang w:eastAsia="ar-SA"/>
        </w:rPr>
        <w:t xml:space="preserve">U razdoblju od </w:t>
      </w:r>
      <w:bookmarkStart w:id="12" w:name="_Hlk140086913"/>
      <w:r w:rsidRPr="0040230F">
        <w:rPr>
          <w:rFonts w:eastAsia="Calibri" w:cstheme="minorHAnsi"/>
          <w:lang w:eastAsia="ar-SA"/>
        </w:rPr>
        <w:t>01.01.2023. do 3</w:t>
      </w:r>
      <w:r w:rsidR="00220537">
        <w:rPr>
          <w:rFonts w:eastAsia="Calibri" w:cstheme="minorHAnsi"/>
          <w:lang w:eastAsia="ar-SA"/>
        </w:rPr>
        <w:t>1</w:t>
      </w:r>
      <w:r w:rsidRPr="0040230F">
        <w:rPr>
          <w:rFonts w:eastAsia="Calibri" w:cstheme="minorHAnsi"/>
          <w:lang w:eastAsia="ar-SA"/>
        </w:rPr>
        <w:t>.</w:t>
      </w:r>
      <w:r w:rsidR="00220537">
        <w:rPr>
          <w:rFonts w:eastAsia="Calibri" w:cstheme="minorHAnsi"/>
          <w:lang w:eastAsia="ar-SA"/>
        </w:rPr>
        <w:t>12</w:t>
      </w:r>
      <w:r w:rsidRPr="0040230F">
        <w:rPr>
          <w:rFonts w:eastAsia="Calibri" w:cstheme="minorHAnsi"/>
          <w:lang w:eastAsia="ar-SA"/>
        </w:rPr>
        <w:t xml:space="preserve">.2023. godine </w:t>
      </w:r>
      <w:bookmarkEnd w:id="12"/>
      <w:r w:rsidR="00220537">
        <w:rPr>
          <w:rFonts w:eastAsia="Calibri" w:cstheme="minorHAnsi"/>
          <w:lang w:eastAsia="ar-SA"/>
        </w:rPr>
        <w:t>ostvarene su</w:t>
      </w:r>
      <w:r w:rsidRPr="00F07F85">
        <w:t xml:space="preserve"> </w:t>
      </w:r>
      <w:r>
        <w:rPr>
          <w:rFonts w:eastAsia="Calibri" w:cstheme="minorHAnsi"/>
          <w:lang w:eastAsia="ar-SA"/>
        </w:rPr>
        <w:t>r</w:t>
      </w:r>
      <w:r w:rsidRPr="00F07F85">
        <w:rPr>
          <w:rFonts w:eastAsia="Calibri" w:cstheme="minorHAnsi"/>
          <w:lang w:eastAsia="ar-SA"/>
        </w:rPr>
        <w:t>efundacij</w:t>
      </w:r>
      <w:r w:rsidR="00220537">
        <w:rPr>
          <w:rFonts w:eastAsia="Calibri" w:cstheme="minorHAnsi"/>
          <w:lang w:eastAsia="ar-SA"/>
        </w:rPr>
        <w:t>e</w:t>
      </w:r>
      <w:r w:rsidRPr="00F07F85">
        <w:rPr>
          <w:rFonts w:eastAsia="Calibri" w:cstheme="minorHAnsi"/>
          <w:lang w:eastAsia="ar-SA"/>
        </w:rPr>
        <w:t xml:space="preserve"> isplaćenih sudskih presuda</w:t>
      </w:r>
      <w:r w:rsidR="007824F2">
        <w:rPr>
          <w:rFonts w:eastAsia="Calibri" w:cstheme="minorHAnsi"/>
          <w:lang w:eastAsia="ar-SA"/>
        </w:rPr>
        <w:t xml:space="preserve"> radnicima</w:t>
      </w:r>
      <w:r w:rsidRPr="00F07F85">
        <w:rPr>
          <w:rFonts w:eastAsia="Calibri" w:cstheme="minorHAnsi"/>
          <w:lang w:eastAsia="ar-SA"/>
        </w:rPr>
        <w:t xml:space="preserve"> vezano za razliku uvećanja plaće za prekovremeni rad</w:t>
      </w:r>
      <w:r w:rsidR="007824F2">
        <w:rPr>
          <w:rFonts w:eastAsia="Calibri" w:cstheme="minorHAnsi"/>
          <w:lang w:eastAsia="ar-SA"/>
        </w:rPr>
        <w:t xml:space="preserve"> </w:t>
      </w:r>
      <w:bookmarkStart w:id="13" w:name="_Hlk140085501"/>
      <w:r w:rsidR="007824F2">
        <w:rPr>
          <w:rFonts w:eastAsia="Calibri" w:cstheme="minorHAnsi"/>
          <w:lang w:eastAsia="ar-SA"/>
        </w:rPr>
        <w:t>i</w:t>
      </w:r>
      <w:r w:rsidRPr="00F07F85">
        <w:rPr>
          <w:rFonts w:eastAsia="Calibri" w:cstheme="minorHAnsi"/>
          <w:lang w:eastAsia="ar-SA"/>
        </w:rPr>
        <w:t xml:space="preserve"> </w:t>
      </w:r>
      <w:r w:rsidR="007824F2" w:rsidRPr="007824F2">
        <w:rPr>
          <w:rFonts w:eastAsia="Calibri" w:cstheme="minorHAnsi"/>
          <w:lang w:eastAsia="ar-SA"/>
        </w:rPr>
        <w:t>isplaćenih sudskih presuda po osnovi podignutih tužbi radnika za rast osnovice od 6%.</w:t>
      </w:r>
      <w:r w:rsidRPr="00F07F85">
        <w:rPr>
          <w:rFonts w:eastAsia="Calibri" w:cstheme="minorHAnsi"/>
          <w:lang w:eastAsia="ar-SA"/>
        </w:rPr>
        <w:t xml:space="preserve"> </w:t>
      </w:r>
      <w:bookmarkEnd w:id="13"/>
      <w:r w:rsidRPr="00F07F85">
        <w:rPr>
          <w:rFonts w:eastAsia="Calibri" w:cstheme="minorHAnsi"/>
          <w:lang w:eastAsia="ar-SA"/>
        </w:rPr>
        <w:t>od Ministarstva zdravstva</w:t>
      </w:r>
      <w:r>
        <w:rPr>
          <w:rFonts w:eastAsia="Calibri" w:cstheme="minorHAnsi"/>
          <w:lang w:eastAsia="ar-SA"/>
        </w:rPr>
        <w:t>.</w:t>
      </w:r>
    </w:p>
    <w:p w14:paraId="17E8A700" w14:textId="77777777" w:rsidR="0006515F" w:rsidRDefault="0006515F" w:rsidP="0006515F">
      <w:pPr>
        <w:spacing w:after="0" w:line="240" w:lineRule="auto"/>
        <w:rPr>
          <w:rFonts w:cstheme="minorHAnsi"/>
          <w:b/>
          <w:bCs/>
        </w:rPr>
      </w:pPr>
    </w:p>
    <w:p w14:paraId="535B6631" w14:textId="77777777" w:rsidR="0006515F" w:rsidRDefault="0006515F" w:rsidP="0006515F">
      <w:pPr>
        <w:spacing w:after="0" w:line="240" w:lineRule="auto"/>
        <w:rPr>
          <w:rFonts w:cstheme="minorHAnsi"/>
          <w:b/>
          <w:bCs/>
        </w:rPr>
      </w:pPr>
    </w:p>
    <w:p w14:paraId="746C52AB" w14:textId="692FA5A5" w:rsidR="0006515F" w:rsidRDefault="0006515F" w:rsidP="0006515F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SIJEČANJ-</w:t>
      </w:r>
      <w:r w:rsidR="00220537">
        <w:rPr>
          <w:rFonts w:cstheme="minorHAnsi"/>
          <w:b/>
          <w:bCs/>
        </w:rPr>
        <w:t>PROSINAC</w:t>
      </w:r>
      <w:r>
        <w:rPr>
          <w:rFonts w:cstheme="minorHAnsi"/>
          <w:b/>
          <w:bCs/>
        </w:rPr>
        <w:t xml:space="preserve"> 2023.</w:t>
      </w:r>
    </w:p>
    <w:p w14:paraId="7AAC6766" w14:textId="77777777" w:rsidR="0006515F" w:rsidRDefault="0006515F" w:rsidP="0006515F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062"/>
        <w:gridCol w:w="1986"/>
        <w:gridCol w:w="1285"/>
        <w:gridCol w:w="1217"/>
        <w:gridCol w:w="1217"/>
        <w:gridCol w:w="1285"/>
        <w:gridCol w:w="890"/>
        <w:gridCol w:w="976"/>
      </w:tblGrid>
      <w:tr w:rsidR="0006515F" w14:paraId="388A939B" w14:textId="77777777" w:rsidTr="0040230F">
        <w:tc>
          <w:tcPr>
            <w:tcW w:w="1062" w:type="dxa"/>
          </w:tcPr>
          <w:p w14:paraId="4307A8DE" w14:textId="77777777" w:rsidR="0006515F" w:rsidRDefault="0006515F" w:rsidP="00C876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86" w:type="dxa"/>
          </w:tcPr>
          <w:p w14:paraId="17E62D62" w14:textId="77777777" w:rsidR="0006515F" w:rsidRDefault="0006515F" w:rsidP="00C876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85" w:type="dxa"/>
          </w:tcPr>
          <w:p w14:paraId="7467CF2E" w14:textId="6A6E1463" w:rsidR="0006515F" w:rsidRPr="006E7B89" w:rsidRDefault="0006515F" w:rsidP="00C87661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217" w:type="dxa"/>
          </w:tcPr>
          <w:p w14:paraId="4D841BF5" w14:textId="77777777" w:rsidR="0006515F" w:rsidRPr="006E7B89" w:rsidRDefault="0006515F" w:rsidP="00C87661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603176C5" w14:textId="77777777" w:rsidR="0006515F" w:rsidRDefault="0006515F" w:rsidP="00C87661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17" w:type="dxa"/>
          </w:tcPr>
          <w:p w14:paraId="64A64B91" w14:textId="541AB857" w:rsidR="0006515F" w:rsidRPr="002B21B5" w:rsidRDefault="0006515F" w:rsidP="00C87661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I</w:t>
            </w:r>
            <w:r w:rsidR="00220537">
              <w:rPr>
                <w:rFonts w:cstheme="minorHAnsi"/>
                <w:b/>
                <w:bCs/>
              </w:rPr>
              <w:t>II</w:t>
            </w:r>
            <w:r w:rsidRPr="002B21B5">
              <w:rPr>
                <w:rFonts w:cstheme="minorHAnsi"/>
                <w:b/>
                <w:bCs/>
              </w:rPr>
              <w:t xml:space="preserve"> REBALANS </w:t>
            </w:r>
          </w:p>
          <w:p w14:paraId="5AADD802" w14:textId="77777777" w:rsidR="0006515F" w:rsidRPr="006E7B89" w:rsidRDefault="0006515F" w:rsidP="00C87661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85" w:type="dxa"/>
          </w:tcPr>
          <w:p w14:paraId="5A44B8DD" w14:textId="7B71EB58" w:rsidR="0006515F" w:rsidRDefault="0006515F" w:rsidP="00C87661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2023.</w:t>
            </w:r>
          </w:p>
        </w:tc>
        <w:tc>
          <w:tcPr>
            <w:tcW w:w="890" w:type="dxa"/>
          </w:tcPr>
          <w:p w14:paraId="1974E4F5" w14:textId="15C90A17" w:rsidR="0006515F" w:rsidRDefault="0006515F" w:rsidP="00C876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INDEKS </w:t>
            </w:r>
            <w:r w:rsidR="00220537">
              <w:rPr>
                <w:rFonts w:cstheme="minorHAnsi"/>
                <w:b/>
                <w:bCs/>
              </w:rPr>
              <w:t>6/3</w:t>
            </w:r>
          </w:p>
        </w:tc>
        <w:tc>
          <w:tcPr>
            <w:tcW w:w="976" w:type="dxa"/>
          </w:tcPr>
          <w:p w14:paraId="34804958" w14:textId="7E6DA8C9" w:rsidR="0006515F" w:rsidRDefault="0006515F" w:rsidP="00C876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INDEKS </w:t>
            </w:r>
            <w:r w:rsidR="00220537">
              <w:rPr>
                <w:rFonts w:cstheme="minorHAnsi"/>
                <w:b/>
                <w:bCs/>
              </w:rPr>
              <w:t>6/5</w:t>
            </w:r>
          </w:p>
        </w:tc>
      </w:tr>
      <w:tr w:rsidR="0006515F" w14:paraId="6149ED8C" w14:textId="77777777" w:rsidTr="0040230F">
        <w:tc>
          <w:tcPr>
            <w:tcW w:w="1062" w:type="dxa"/>
          </w:tcPr>
          <w:p w14:paraId="374D6498" w14:textId="77777777" w:rsidR="0006515F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6" w:type="dxa"/>
          </w:tcPr>
          <w:p w14:paraId="2F18F968" w14:textId="77777777" w:rsidR="0006515F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85" w:type="dxa"/>
          </w:tcPr>
          <w:p w14:paraId="6C24CA9E" w14:textId="77777777" w:rsidR="0006515F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17" w:type="dxa"/>
          </w:tcPr>
          <w:p w14:paraId="5A7E064F" w14:textId="77777777" w:rsidR="0006515F" w:rsidRPr="006E7B89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17" w:type="dxa"/>
          </w:tcPr>
          <w:p w14:paraId="2FC4E8BB" w14:textId="77777777" w:rsidR="0006515F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85" w:type="dxa"/>
          </w:tcPr>
          <w:p w14:paraId="30211438" w14:textId="77777777" w:rsidR="0006515F" w:rsidRPr="006E7B89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90" w:type="dxa"/>
          </w:tcPr>
          <w:p w14:paraId="00116A5C" w14:textId="77777777" w:rsidR="0006515F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976" w:type="dxa"/>
          </w:tcPr>
          <w:p w14:paraId="3729FFDF" w14:textId="77777777" w:rsidR="0006515F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220537" w14:paraId="6A691DD0" w14:textId="77777777" w:rsidTr="00220537">
        <w:tc>
          <w:tcPr>
            <w:tcW w:w="1062" w:type="dxa"/>
          </w:tcPr>
          <w:p w14:paraId="6C2AEBAC" w14:textId="77777777" w:rsidR="00220537" w:rsidRDefault="00220537" w:rsidP="0022053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02131" w14:textId="6E91BB7B" w:rsidR="00220537" w:rsidRDefault="00220537" w:rsidP="00220537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A100162B Prijenos sredstava iz nenadležnih proračuna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62A72" w14:textId="35019C15" w:rsidR="00220537" w:rsidRDefault="00220537" w:rsidP="00220537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66.417,18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7227D" w14:textId="5E37D413" w:rsidR="00220537" w:rsidRDefault="00220537" w:rsidP="00220537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187.946,00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315C3" w14:textId="39F77BC8" w:rsidR="00220537" w:rsidRDefault="00220537" w:rsidP="00220537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193.440,00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D6B985" w14:textId="4011363C" w:rsidR="00220537" w:rsidRPr="0040230F" w:rsidRDefault="00220537" w:rsidP="00220537">
            <w:pPr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114.446,13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821CC" w14:textId="79FB7B6E" w:rsidR="00220537" w:rsidRDefault="00220537" w:rsidP="00220537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172,31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559F6" w14:textId="09B6048B" w:rsidR="00220537" w:rsidRDefault="00220537" w:rsidP="00220537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59,16</w:t>
            </w:r>
          </w:p>
        </w:tc>
      </w:tr>
      <w:tr w:rsidR="00220537" w14:paraId="2332019B" w14:textId="77777777" w:rsidTr="007300C3">
        <w:tc>
          <w:tcPr>
            <w:tcW w:w="1062" w:type="dxa"/>
          </w:tcPr>
          <w:p w14:paraId="1083AF5E" w14:textId="77777777" w:rsidR="00220537" w:rsidRDefault="00220537" w:rsidP="0022053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86" w:type="dxa"/>
          </w:tcPr>
          <w:p w14:paraId="26EB55BC" w14:textId="77777777" w:rsidR="00220537" w:rsidRDefault="00220537" w:rsidP="002205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4C3B2" w14:textId="654B076E" w:rsidR="00220537" w:rsidRDefault="00220537" w:rsidP="00220537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66.417,18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4588F" w14:textId="0A68E0F4" w:rsidR="00220537" w:rsidRDefault="00220537" w:rsidP="00220537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187.946,00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63813" w14:textId="748AB559" w:rsidR="00220537" w:rsidRDefault="00220537" w:rsidP="00220537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193.440,00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AF1E761" w14:textId="085C06D4" w:rsidR="00220537" w:rsidRDefault="00220537" w:rsidP="00220537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114.446,13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629BD" w14:textId="4D7EB148" w:rsidR="00220537" w:rsidRDefault="00220537" w:rsidP="00220537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172,31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C05AA" w14:textId="1063EED3" w:rsidR="00220537" w:rsidRDefault="00220537" w:rsidP="00220537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59,16</w:t>
            </w:r>
          </w:p>
        </w:tc>
      </w:tr>
    </w:tbl>
    <w:p w14:paraId="50746FA6" w14:textId="77777777" w:rsidR="0006515F" w:rsidRPr="008C3520" w:rsidRDefault="0006515F" w:rsidP="0006515F">
      <w:pPr>
        <w:spacing w:after="0" w:line="240" w:lineRule="auto"/>
        <w:rPr>
          <w:rFonts w:cstheme="minorHAnsi"/>
          <w:b/>
          <w:bCs/>
        </w:rPr>
      </w:pPr>
    </w:p>
    <w:p w14:paraId="1DEC1311" w14:textId="77777777" w:rsidR="0006515F" w:rsidRPr="00C04A06" w:rsidRDefault="0006515F" w:rsidP="0006515F">
      <w:pPr>
        <w:spacing w:after="0" w:line="240" w:lineRule="auto"/>
        <w:rPr>
          <w:rFonts w:cstheme="minorHAnsi"/>
          <w:b/>
          <w:highlight w:val="yellow"/>
        </w:rPr>
      </w:pPr>
    </w:p>
    <w:p w14:paraId="04A42BE7" w14:textId="77777777" w:rsidR="0006515F" w:rsidRPr="007B0E36" w:rsidRDefault="0006515F" w:rsidP="0006515F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lastRenderedPageBreak/>
        <w:t xml:space="preserve">POKAZATELJI USPJEŠNOSTI PROGRAMA: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7B0E36">
        <w:rPr>
          <w:rFonts w:cstheme="minorHAnsi"/>
          <w:b/>
          <w:bCs/>
          <w:i/>
        </w:rPr>
        <w:t>programa</w:t>
      </w:r>
      <w:r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2934DD4A" w14:textId="77777777" w:rsidR="0006515F" w:rsidRPr="00C04A06" w:rsidRDefault="0006515F" w:rsidP="0006515F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TableGrid"/>
        <w:tblW w:w="10107" w:type="dxa"/>
        <w:tblLayout w:type="fixed"/>
        <w:tblLook w:val="04A0" w:firstRow="1" w:lastRow="0" w:firstColumn="1" w:lastColumn="0" w:noHBand="0" w:noVBand="1"/>
      </w:tblPr>
      <w:tblGrid>
        <w:gridCol w:w="1448"/>
        <w:gridCol w:w="2877"/>
        <w:gridCol w:w="1276"/>
        <w:gridCol w:w="1502"/>
        <w:gridCol w:w="1502"/>
        <w:gridCol w:w="1502"/>
      </w:tblGrid>
      <w:tr w:rsidR="0006515F" w:rsidRPr="00C04A06" w14:paraId="399B800A" w14:textId="77777777" w:rsidTr="00C87661">
        <w:trPr>
          <w:trHeight w:val="366"/>
        </w:trPr>
        <w:tc>
          <w:tcPr>
            <w:tcW w:w="1448" w:type="dxa"/>
            <w:vAlign w:val="center"/>
          </w:tcPr>
          <w:p w14:paraId="6C1A2557" w14:textId="77777777" w:rsidR="0006515F" w:rsidRPr="00035F64" w:rsidRDefault="0006515F" w:rsidP="00C87661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77" w:type="dxa"/>
            <w:vAlign w:val="center"/>
          </w:tcPr>
          <w:p w14:paraId="4217630E" w14:textId="77777777" w:rsidR="0006515F" w:rsidRPr="00035F64" w:rsidRDefault="0006515F" w:rsidP="00C87661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163FF205" w14:textId="77777777" w:rsidR="0006515F" w:rsidRPr="00035F64" w:rsidRDefault="0006515F" w:rsidP="00C87661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2E346CCE" w14:textId="77777777" w:rsidR="0006515F" w:rsidRPr="00035F64" w:rsidRDefault="0006515F" w:rsidP="00C87661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2C3EDD26" w14:textId="77777777" w:rsidR="0006515F" w:rsidRPr="00035F64" w:rsidRDefault="0006515F" w:rsidP="00C87661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CB22" w14:textId="708BBC7B" w:rsidR="0006515F" w:rsidRPr="00035F64" w:rsidRDefault="0006515F" w:rsidP="00C87661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</w:t>
            </w:r>
            <w:r w:rsidR="00220537">
              <w:rPr>
                <w:rFonts w:cstheme="minorHAnsi"/>
                <w:b/>
              </w:rPr>
              <w:t>1</w:t>
            </w:r>
            <w:r w:rsidRPr="00035F64">
              <w:rPr>
                <w:rFonts w:cstheme="minorHAnsi"/>
                <w:b/>
              </w:rPr>
              <w:t>.</w:t>
            </w:r>
            <w:r w:rsidR="00220537">
              <w:rPr>
                <w:rFonts w:cstheme="minorHAnsi"/>
                <w:b/>
              </w:rPr>
              <w:t>12</w:t>
            </w:r>
            <w:r w:rsidRPr="00035F64">
              <w:rPr>
                <w:rFonts w:cstheme="minorHAnsi"/>
                <w:b/>
              </w:rPr>
              <w:t>.2023.</w:t>
            </w:r>
          </w:p>
        </w:tc>
      </w:tr>
      <w:tr w:rsidR="0040230F" w:rsidRPr="00C04A06" w14:paraId="67E7C7ED" w14:textId="77777777" w:rsidTr="004C68C8">
        <w:trPr>
          <w:trHeight w:val="119"/>
        </w:trPr>
        <w:tc>
          <w:tcPr>
            <w:tcW w:w="1448" w:type="dxa"/>
          </w:tcPr>
          <w:p w14:paraId="1D8BCB51" w14:textId="0FCC3380" w:rsidR="0040230F" w:rsidRPr="00C04A06" w:rsidRDefault="0040230F" w:rsidP="0040230F">
            <w:pPr>
              <w:rPr>
                <w:rFonts w:cstheme="minorHAnsi"/>
                <w:highlight w:val="yellow"/>
              </w:rPr>
            </w:pPr>
            <w:r w:rsidRPr="00B7292B">
              <w:rPr>
                <w:rFonts w:cstheme="minorHAnsi"/>
              </w:rPr>
              <w:t>Ispla</w:t>
            </w:r>
            <w:r>
              <w:rPr>
                <w:rFonts w:cstheme="minorHAnsi"/>
              </w:rPr>
              <w:t>ta</w:t>
            </w:r>
            <w:r w:rsidRPr="00B7292B">
              <w:rPr>
                <w:rFonts w:cstheme="minorHAnsi"/>
              </w:rPr>
              <w:t xml:space="preserve">  sudsk</w:t>
            </w:r>
            <w:r>
              <w:rPr>
                <w:rFonts w:cstheme="minorHAnsi"/>
              </w:rPr>
              <w:t>ih</w:t>
            </w:r>
            <w:r w:rsidRPr="00B7292B">
              <w:rPr>
                <w:rFonts w:cstheme="minorHAnsi"/>
              </w:rPr>
              <w:t xml:space="preserve"> presud</w:t>
            </w:r>
            <w:r>
              <w:rPr>
                <w:rFonts w:cstheme="minorHAnsi"/>
              </w:rPr>
              <w:t>a za prekovremeni rad radnicima</w:t>
            </w:r>
          </w:p>
        </w:tc>
        <w:tc>
          <w:tcPr>
            <w:tcW w:w="2877" w:type="dxa"/>
          </w:tcPr>
          <w:p w14:paraId="17039814" w14:textId="1131F496" w:rsidR="0040230F" w:rsidRPr="00C04A06" w:rsidRDefault="00D15EB7" w:rsidP="0040230F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Refundacija isplaćenih sudskih presuda vezano za </w:t>
            </w:r>
            <w:r w:rsidR="0040230F" w:rsidRPr="00DD5482">
              <w:rPr>
                <w:rFonts w:cstheme="minorHAnsi"/>
              </w:rPr>
              <w:t>uvećanj</w:t>
            </w:r>
            <w:r>
              <w:rPr>
                <w:rFonts w:cstheme="minorHAnsi"/>
              </w:rPr>
              <w:t>e</w:t>
            </w:r>
            <w:r w:rsidR="0040230F" w:rsidRPr="00DD5482">
              <w:rPr>
                <w:rFonts w:cstheme="minorHAnsi"/>
              </w:rPr>
              <w:t xml:space="preserve"> plaće za prekovremeni rad radnicima Zavoda za hitnu medicinu Karlovačke županije.</w:t>
            </w:r>
          </w:p>
        </w:tc>
        <w:tc>
          <w:tcPr>
            <w:tcW w:w="1276" w:type="dxa"/>
          </w:tcPr>
          <w:p w14:paraId="7FEDECD6" w14:textId="72623980" w:rsidR="0040230F" w:rsidRPr="00C04A06" w:rsidRDefault="0040230F" w:rsidP="0040230F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Broj radnika</w:t>
            </w:r>
          </w:p>
        </w:tc>
        <w:tc>
          <w:tcPr>
            <w:tcW w:w="1502" w:type="dxa"/>
          </w:tcPr>
          <w:p w14:paraId="65A3C912" w14:textId="3D44D325" w:rsidR="0040230F" w:rsidRPr="00C04A06" w:rsidRDefault="0040230F" w:rsidP="0040230F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53</w:t>
            </w:r>
          </w:p>
        </w:tc>
        <w:tc>
          <w:tcPr>
            <w:tcW w:w="1502" w:type="dxa"/>
          </w:tcPr>
          <w:p w14:paraId="5765B724" w14:textId="1464FECC" w:rsidR="0040230F" w:rsidRPr="00C04A06" w:rsidRDefault="0040230F" w:rsidP="0040230F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51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C6BA" w14:textId="631ADA61" w:rsidR="0040230F" w:rsidRPr="00C04A06" w:rsidRDefault="002140BE" w:rsidP="0040230F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29</w:t>
            </w:r>
          </w:p>
        </w:tc>
      </w:tr>
      <w:tr w:rsidR="0040230F" w:rsidRPr="00C04A06" w14:paraId="1DC238CE" w14:textId="77777777" w:rsidTr="004C68C8">
        <w:trPr>
          <w:trHeight w:val="119"/>
        </w:trPr>
        <w:tc>
          <w:tcPr>
            <w:tcW w:w="1448" w:type="dxa"/>
          </w:tcPr>
          <w:p w14:paraId="41EDC0C4" w14:textId="018F8F1C" w:rsidR="0040230F" w:rsidRPr="00C04A06" w:rsidRDefault="0040230F" w:rsidP="0040230F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Isplata sudskih presuda vezanih za osnovicu</w:t>
            </w:r>
          </w:p>
        </w:tc>
        <w:tc>
          <w:tcPr>
            <w:tcW w:w="2877" w:type="dxa"/>
          </w:tcPr>
          <w:p w14:paraId="5908E7BC" w14:textId="700F65D7" w:rsidR="0040230F" w:rsidRPr="00C04A06" w:rsidRDefault="0040230F" w:rsidP="0040230F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Refundacija </w:t>
            </w:r>
            <w:bookmarkStart w:id="14" w:name="_Hlk140085412"/>
            <w:r>
              <w:rPr>
                <w:rFonts w:cstheme="minorHAnsi"/>
              </w:rPr>
              <w:t>isplaćenih sudskih presuda</w:t>
            </w:r>
            <w:r w:rsidRPr="009C41C3">
              <w:rPr>
                <w:rFonts w:cstheme="minorHAnsi"/>
              </w:rPr>
              <w:t xml:space="preserve"> po osnovi podignutih tužbi radnika za rast osnovice od 6%.</w:t>
            </w:r>
            <w:bookmarkEnd w:id="14"/>
          </w:p>
        </w:tc>
        <w:tc>
          <w:tcPr>
            <w:tcW w:w="1276" w:type="dxa"/>
          </w:tcPr>
          <w:p w14:paraId="45AEEA8B" w14:textId="5B6E5482" w:rsidR="0040230F" w:rsidRPr="00C04A06" w:rsidRDefault="0040230F" w:rsidP="0040230F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Broj radnika</w:t>
            </w:r>
          </w:p>
        </w:tc>
        <w:tc>
          <w:tcPr>
            <w:tcW w:w="1502" w:type="dxa"/>
          </w:tcPr>
          <w:p w14:paraId="6268A8C4" w14:textId="32ACEA9A" w:rsidR="0040230F" w:rsidRPr="00C04A06" w:rsidRDefault="0040230F" w:rsidP="0040230F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56</w:t>
            </w:r>
          </w:p>
        </w:tc>
        <w:tc>
          <w:tcPr>
            <w:tcW w:w="1502" w:type="dxa"/>
          </w:tcPr>
          <w:p w14:paraId="641F51F9" w14:textId="22660D92" w:rsidR="0040230F" w:rsidRPr="00C04A06" w:rsidRDefault="002140BE" w:rsidP="0040230F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47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B771" w14:textId="5F0EF717" w:rsidR="0040230F" w:rsidRPr="00C04A06" w:rsidRDefault="002140BE" w:rsidP="0040230F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48</w:t>
            </w:r>
          </w:p>
        </w:tc>
      </w:tr>
    </w:tbl>
    <w:p w14:paraId="77D55948" w14:textId="77777777" w:rsidR="0040230F" w:rsidRDefault="0040230F" w:rsidP="0006515F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</w:p>
    <w:p w14:paraId="6C619436" w14:textId="4E82AB5A" w:rsidR="0006515F" w:rsidRPr="00426EF2" w:rsidRDefault="0006515F" w:rsidP="0006515F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 w:rsidRPr="00426EF2">
        <w:rPr>
          <w:rFonts w:cstheme="minorHAnsi"/>
          <w:b/>
          <w:i/>
          <w:iCs/>
          <w:u w:val="single"/>
        </w:rPr>
        <w:t>ŠIFRA I NAZIV PROGRAMA:</w:t>
      </w:r>
      <w:r w:rsidR="00AA0C0B" w:rsidRPr="00AA0C0B">
        <w:t xml:space="preserve"> </w:t>
      </w:r>
      <w:r w:rsidR="00AA0C0B" w:rsidRPr="00AA0C0B">
        <w:rPr>
          <w:rFonts w:cstheme="minorHAnsi"/>
          <w:b/>
          <w:i/>
          <w:iCs/>
          <w:u w:val="single"/>
        </w:rPr>
        <w:t>129 Zakonski standardi u zdravstvu</w:t>
      </w:r>
      <w:r w:rsidRPr="00426EF2">
        <w:rPr>
          <w:rFonts w:cstheme="minorHAnsi"/>
          <w:b/>
          <w:i/>
          <w:iCs/>
          <w:u w:val="single"/>
        </w:rPr>
        <w:tab/>
      </w:r>
    </w:p>
    <w:p w14:paraId="767FCBA2" w14:textId="77777777" w:rsidR="0006515F" w:rsidRPr="00C04A06" w:rsidRDefault="0006515F" w:rsidP="0006515F">
      <w:pPr>
        <w:spacing w:after="0" w:line="240" w:lineRule="auto"/>
        <w:rPr>
          <w:rFonts w:cstheme="minorHAnsi"/>
          <w:b/>
          <w:highlight w:val="yellow"/>
        </w:rPr>
      </w:pPr>
    </w:p>
    <w:p w14:paraId="1FB3F4F9" w14:textId="77777777" w:rsidR="0006515F" w:rsidRPr="00C04A06" w:rsidRDefault="0006515F" w:rsidP="0006515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55C9B651" w14:textId="7E8885E7" w:rsidR="0006515F" w:rsidRPr="00AA0C0B" w:rsidRDefault="00AA0C0B" w:rsidP="0006515F">
      <w:pPr>
        <w:spacing w:after="0" w:line="240" w:lineRule="auto"/>
        <w:rPr>
          <w:rFonts w:cstheme="minorHAnsi"/>
          <w:b/>
          <w:highlight w:val="yellow"/>
        </w:rPr>
      </w:pPr>
      <w:r w:rsidRPr="00AA0C0B">
        <w:rPr>
          <w:rFonts w:eastAsia="Times New Roman" w:cstheme="minorHAnsi"/>
          <w:lang w:eastAsia="ar-SA"/>
        </w:rPr>
        <w:t>Kvalitetno i kontinuirano obavljanje djelatnosti hitne medicine podizanjem kvalitete pruženih zdravstvenih usluga kroz, ulaganje u osnovna sredstva i medicinsku opremu.</w:t>
      </w:r>
    </w:p>
    <w:p w14:paraId="366434AB" w14:textId="77777777" w:rsidR="0006515F" w:rsidRPr="00C04A06" w:rsidRDefault="0006515F" w:rsidP="0006515F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3D454589" w14:textId="77777777" w:rsidR="0006515F" w:rsidRPr="00C04A06" w:rsidRDefault="0006515F" w:rsidP="0006515F">
      <w:pPr>
        <w:spacing w:after="0" w:line="240" w:lineRule="auto"/>
        <w:rPr>
          <w:rFonts w:cstheme="minorHAnsi"/>
          <w:bCs/>
          <w:i/>
          <w:iCs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25896234" w14:textId="75D9AEC1" w:rsidR="0006515F" w:rsidRPr="00AA0C0B" w:rsidRDefault="00AA0C0B" w:rsidP="0006515F">
      <w:pPr>
        <w:spacing w:after="0" w:line="240" w:lineRule="auto"/>
        <w:rPr>
          <w:rFonts w:cstheme="minorHAnsi"/>
          <w:b/>
          <w:color w:val="FF0000"/>
        </w:rPr>
      </w:pPr>
      <w:r w:rsidRPr="00AA0C0B">
        <w:rPr>
          <w:rFonts w:eastAsia="Times New Roman" w:cstheme="minorHAnsi"/>
          <w:lang w:eastAsia="ar-SA"/>
        </w:rPr>
        <w:t>Pružanje izvanbolničke hitne medicinske pomoći</w:t>
      </w:r>
      <w:r>
        <w:rPr>
          <w:rFonts w:eastAsia="Times New Roman" w:cstheme="minorHAnsi"/>
          <w:lang w:eastAsia="ar-SA"/>
        </w:rPr>
        <w:t>.</w:t>
      </w:r>
    </w:p>
    <w:p w14:paraId="228918AB" w14:textId="77777777" w:rsidR="0006515F" w:rsidRPr="00C04A06" w:rsidRDefault="0006515F" w:rsidP="0006515F">
      <w:pPr>
        <w:spacing w:after="0" w:line="240" w:lineRule="auto"/>
        <w:rPr>
          <w:rFonts w:cstheme="minorHAnsi"/>
          <w:b/>
          <w:highlight w:val="yellow"/>
        </w:rPr>
      </w:pPr>
    </w:p>
    <w:p w14:paraId="00841F4F" w14:textId="77777777" w:rsidR="0006515F" w:rsidRDefault="0006515F" w:rsidP="0006515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31EE3E1D" w14:textId="4DEC1B21" w:rsidR="00AA0C0B" w:rsidRPr="00AA0C0B" w:rsidRDefault="00AA0C0B" w:rsidP="00AA0C0B">
      <w:pPr>
        <w:spacing w:after="0" w:line="240" w:lineRule="auto"/>
        <w:jc w:val="both"/>
        <w:rPr>
          <w:rFonts w:cstheme="minorHAnsi"/>
          <w:i/>
        </w:rPr>
      </w:pPr>
      <w:r w:rsidRPr="00AA0C0B">
        <w:rPr>
          <w:rFonts w:eastAsia="Calibri" w:cstheme="minorHAnsi"/>
          <w:bCs/>
          <w:lang w:eastAsia="ar-SA"/>
        </w:rPr>
        <w:t>Zakon o zdravstvenoj zaštiti (NN br. 100/18, 125/19, 147/20, 119/22, 156/22, 33/23), Odluka o kriterijima i mjerilima te načinu financiranja decentraliziranih funkcija u zdravstvu, Odluka o minimalnim financijskim standardima za decentralizirane funkcije za zdravstvene ustanove, Uredba o načinu izračuna iznosa pomoći izravnanja za decentralizirane funkcije jedinica lokalne i područne (regionalne) samouprave</w:t>
      </w:r>
      <w:r>
        <w:rPr>
          <w:rFonts w:eastAsia="Calibri" w:cstheme="minorHAnsi"/>
          <w:bCs/>
          <w:lang w:eastAsia="ar-SA"/>
        </w:rPr>
        <w:t>.</w:t>
      </w:r>
    </w:p>
    <w:p w14:paraId="288F6640" w14:textId="77777777" w:rsidR="0006515F" w:rsidRDefault="0006515F" w:rsidP="0006515F">
      <w:pPr>
        <w:spacing w:after="0" w:line="240" w:lineRule="auto"/>
        <w:rPr>
          <w:rFonts w:cstheme="minorHAnsi"/>
          <w:highlight w:val="yellow"/>
        </w:rPr>
      </w:pPr>
    </w:p>
    <w:p w14:paraId="20526E62" w14:textId="77777777" w:rsidR="0006515F" w:rsidRDefault="0006515F" w:rsidP="0006515F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PROVEDBOM:</w:t>
      </w:r>
    </w:p>
    <w:p w14:paraId="156163DF" w14:textId="23CDA4E5" w:rsidR="0006515F" w:rsidRPr="00185158" w:rsidRDefault="00597BE5" w:rsidP="00185158">
      <w:pPr>
        <w:spacing w:after="0" w:line="240" w:lineRule="auto"/>
        <w:jc w:val="both"/>
        <w:rPr>
          <w:rFonts w:cstheme="minorHAnsi"/>
        </w:rPr>
      </w:pPr>
      <w:r w:rsidRPr="00597BE5">
        <w:rPr>
          <w:rFonts w:cstheme="minorHAnsi"/>
        </w:rPr>
        <w:t xml:space="preserve">Sukladno </w:t>
      </w:r>
      <w:r w:rsidR="00AA0C0B" w:rsidRPr="00597BE5">
        <w:rPr>
          <w:rFonts w:cstheme="minorHAnsi"/>
        </w:rPr>
        <w:t>Pravilnik</w:t>
      </w:r>
      <w:r>
        <w:rPr>
          <w:rFonts w:cstheme="minorHAnsi"/>
        </w:rPr>
        <w:t>u</w:t>
      </w:r>
      <w:r w:rsidR="00AA0C0B" w:rsidRPr="00597BE5">
        <w:rPr>
          <w:rFonts w:cstheme="minorHAnsi"/>
        </w:rPr>
        <w:t xml:space="preserve"> o minimalnim uvjetima u pogledu prostora radnika i medicinsko-tehničke opreme za obavljanje djelatnosti hitne medicine (NN 71/16)</w:t>
      </w:r>
      <w:r>
        <w:rPr>
          <w:rFonts w:cstheme="minorHAnsi"/>
        </w:rPr>
        <w:t xml:space="preserve"> u razdoblju od </w:t>
      </w:r>
      <w:r w:rsidRPr="0040230F">
        <w:rPr>
          <w:rFonts w:eastAsia="Calibri" w:cstheme="minorHAnsi"/>
          <w:lang w:eastAsia="ar-SA"/>
        </w:rPr>
        <w:t>01.01.2023. do 3</w:t>
      </w:r>
      <w:r w:rsidR="002140BE">
        <w:rPr>
          <w:rFonts w:eastAsia="Calibri" w:cstheme="minorHAnsi"/>
          <w:lang w:eastAsia="ar-SA"/>
        </w:rPr>
        <w:t>1</w:t>
      </w:r>
      <w:r w:rsidRPr="0040230F">
        <w:rPr>
          <w:rFonts w:eastAsia="Calibri" w:cstheme="minorHAnsi"/>
          <w:lang w:eastAsia="ar-SA"/>
        </w:rPr>
        <w:t>.</w:t>
      </w:r>
      <w:r w:rsidR="002140BE">
        <w:rPr>
          <w:rFonts w:eastAsia="Calibri" w:cstheme="minorHAnsi"/>
          <w:lang w:eastAsia="ar-SA"/>
        </w:rPr>
        <w:t>12</w:t>
      </w:r>
      <w:r w:rsidRPr="0040230F">
        <w:rPr>
          <w:rFonts w:eastAsia="Calibri" w:cstheme="minorHAnsi"/>
          <w:lang w:eastAsia="ar-SA"/>
        </w:rPr>
        <w:t>.2023. godine</w:t>
      </w:r>
      <w:r>
        <w:rPr>
          <w:rFonts w:eastAsia="Calibri" w:cstheme="minorHAnsi"/>
          <w:lang w:eastAsia="ar-SA"/>
        </w:rPr>
        <w:t xml:space="preserve"> izvršeno je i</w:t>
      </w:r>
      <w:r w:rsidRPr="00597BE5">
        <w:rPr>
          <w:rFonts w:eastAsia="Calibri" w:cstheme="minorHAnsi"/>
          <w:lang w:eastAsia="ar-SA"/>
        </w:rPr>
        <w:t>nvesticijsko i tekuće održavanje, medicinske i nemedicinske opreme i prijevoznih sredstava</w:t>
      </w:r>
      <w:r w:rsidR="006C7E3F">
        <w:rPr>
          <w:rFonts w:eastAsia="Calibri" w:cstheme="minorHAnsi"/>
          <w:lang w:eastAsia="ar-SA"/>
        </w:rPr>
        <w:t xml:space="preserve"> i nabava auto guma za vozila hitne medicinske pomoći. Radnicima je nabavljena zaštitna radna obuća sukladno </w:t>
      </w:r>
      <w:r w:rsidR="006C7E3F" w:rsidRPr="006C7E3F">
        <w:rPr>
          <w:rFonts w:eastAsia="Calibri" w:cstheme="minorHAnsi"/>
          <w:lang w:eastAsia="ar-SA"/>
        </w:rPr>
        <w:t>Standard</w:t>
      </w:r>
      <w:r w:rsidR="006C7E3F">
        <w:rPr>
          <w:rFonts w:eastAsia="Calibri" w:cstheme="minorHAnsi"/>
          <w:lang w:eastAsia="ar-SA"/>
        </w:rPr>
        <w:t xml:space="preserve">u </w:t>
      </w:r>
      <w:r w:rsidR="006C7E3F" w:rsidRPr="006C7E3F">
        <w:rPr>
          <w:rFonts w:eastAsia="Calibri" w:cstheme="minorHAnsi"/>
          <w:lang w:eastAsia="ar-SA"/>
        </w:rPr>
        <w:t>zaštitne radne, obuće i osobne zaštitne opreme radnika u djelatnosti izvanbolničke hitne medicine (NN 80/16)</w:t>
      </w:r>
      <w:r w:rsidR="006C7E3F">
        <w:rPr>
          <w:rFonts w:eastAsia="Calibri" w:cstheme="minorHAnsi"/>
          <w:lang w:eastAsia="ar-SA"/>
        </w:rPr>
        <w:t>.</w:t>
      </w:r>
    </w:p>
    <w:p w14:paraId="54411350" w14:textId="77777777" w:rsidR="0006515F" w:rsidRDefault="0006515F" w:rsidP="0006515F">
      <w:pPr>
        <w:spacing w:after="0" w:line="240" w:lineRule="auto"/>
        <w:rPr>
          <w:rFonts w:cstheme="minorHAnsi"/>
          <w:b/>
          <w:bCs/>
        </w:rPr>
      </w:pPr>
    </w:p>
    <w:p w14:paraId="5F8ED1D5" w14:textId="7F89E2F2" w:rsidR="0006515F" w:rsidRDefault="0006515F" w:rsidP="0006515F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SIJEČANJ-</w:t>
      </w:r>
      <w:r w:rsidR="00637516">
        <w:rPr>
          <w:rFonts w:cstheme="minorHAnsi"/>
          <w:b/>
          <w:bCs/>
        </w:rPr>
        <w:t>PROSINAC</w:t>
      </w:r>
      <w:r>
        <w:rPr>
          <w:rFonts w:cstheme="minorHAnsi"/>
          <w:b/>
          <w:bCs/>
        </w:rPr>
        <w:t xml:space="preserve"> 2023.</w:t>
      </w:r>
    </w:p>
    <w:p w14:paraId="0514B631" w14:textId="77777777" w:rsidR="0006515F" w:rsidRDefault="0006515F" w:rsidP="0006515F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062"/>
        <w:gridCol w:w="1986"/>
        <w:gridCol w:w="1285"/>
        <w:gridCol w:w="1217"/>
        <w:gridCol w:w="1217"/>
        <w:gridCol w:w="1285"/>
        <w:gridCol w:w="890"/>
        <w:gridCol w:w="976"/>
      </w:tblGrid>
      <w:tr w:rsidR="0006515F" w14:paraId="396E0042" w14:textId="77777777" w:rsidTr="00AA0C0B">
        <w:tc>
          <w:tcPr>
            <w:tcW w:w="1062" w:type="dxa"/>
          </w:tcPr>
          <w:p w14:paraId="069E392A" w14:textId="77777777" w:rsidR="0006515F" w:rsidRDefault="0006515F" w:rsidP="00C876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86" w:type="dxa"/>
          </w:tcPr>
          <w:p w14:paraId="7F03BF0B" w14:textId="77777777" w:rsidR="0006515F" w:rsidRDefault="0006515F" w:rsidP="00C876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85" w:type="dxa"/>
          </w:tcPr>
          <w:p w14:paraId="4DC51171" w14:textId="2F7A3F65" w:rsidR="0006515F" w:rsidRPr="006E7B89" w:rsidRDefault="0006515F" w:rsidP="00C87661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217" w:type="dxa"/>
          </w:tcPr>
          <w:p w14:paraId="1C3AED0D" w14:textId="77777777" w:rsidR="0006515F" w:rsidRPr="006E7B89" w:rsidRDefault="0006515F" w:rsidP="00C87661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1BA4CCC3" w14:textId="77777777" w:rsidR="0006515F" w:rsidRDefault="0006515F" w:rsidP="00C87661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17" w:type="dxa"/>
          </w:tcPr>
          <w:p w14:paraId="1C5021CB" w14:textId="55FB1B5F" w:rsidR="0006515F" w:rsidRPr="002B21B5" w:rsidRDefault="0006515F" w:rsidP="00C87661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I</w:t>
            </w:r>
            <w:r w:rsidR="00637516">
              <w:rPr>
                <w:rFonts w:cstheme="minorHAnsi"/>
                <w:b/>
                <w:bCs/>
              </w:rPr>
              <w:t>II</w:t>
            </w:r>
            <w:r w:rsidRPr="002B21B5">
              <w:rPr>
                <w:rFonts w:cstheme="minorHAnsi"/>
                <w:b/>
                <w:bCs/>
              </w:rPr>
              <w:t xml:space="preserve"> REBALANS </w:t>
            </w:r>
          </w:p>
          <w:p w14:paraId="492D3120" w14:textId="77777777" w:rsidR="0006515F" w:rsidRPr="006E7B89" w:rsidRDefault="0006515F" w:rsidP="00C87661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85" w:type="dxa"/>
          </w:tcPr>
          <w:p w14:paraId="65C2844C" w14:textId="20F93FA7" w:rsidR="0006515F" w:rsidRDefault="0006515F" w:rsidP="00C87661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2023.</w:t>
            </w:r>
          </w:p>
        </w:tc>
        <w:tc>
          <w:tcPr>
            <w:tcW w:w="890" w:type="dxa"/>
          </w:tcPr>
          <w:p w14:paraId="725A321F" w14:textId="7119323A" w:rsidR="0006515F" w:rsidRDefault="0006515F" w:rsidP="00C876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INDEKS </w:t>
            </w:r>
            <w:r w:rsidR="00637516">
              <w:rPr>
                <w:rFonts w:cstheme="minorHAnsi"/>
                <w:b/>
                <w:bCs/>
              </w:rPr>
              <w:t>6/3</w:t>
            </w:r>
          </w:p>
        </w:tc>
        <w:tc>
          <w:tcPr>
            <w:tcW w:w="976" w:type="dxa"/>
          </w:tcPr>
          <w:p w14:paraId="0941B94A" w14:textId="25E4D89D" w:rsidR="0006515F" w:rsidRDefault="0006515F" w:rsidP="00C876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INDEKS </w:t>
            </w:r>
            <w:r w:rsidR="00637516">
              <w:rPr>
                <w:rFonts w:cstheme="minorHAnsi"/>
                <w:b/>
                <w:bCs/>
              </w:rPr>
              <w:t>6/5</w:t>
            </w:r>
          </w:p>
        </w:tc>
      </w:tr>
      <w:tr w:rsidR="0006515F" w14:paraId="30B43A61" w14:textId="77777777" w:rsidTr="00AA0C0B">
        <w:tc>
          <w:tcPr>
            <w:tcW w:w="1062" w:type="dxa"/>
          </w:tcPr>
          <w:p w14:paraId="4C0CBC8B" w14:textId="77777777" w:rsidR="0006515F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6" w:type="dxa"/>
          </w:tcPr>
          <w:p w14:paraId="1FA9EECC" w14:textId="77777777" w:rsidR="0006515F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85" w:type="dxa"/>
          </w:tcPr>
          <w:p w14:paraId="553ADAD4" w14:textId="77777777" w:rsidR="0006515F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17" w:type="dxa"/>
          </w:tcPr>
          <w:p w14:paraId="4DE9E53C" w14:textId="77777777" w:rsidR="0006515F" w:rsidRPr="006E7B89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17" w:type="dxa"/>
          </w:tcPr>
          <w:p w14:paraId="210C100E" w14:textId="77777777" w:rsidR="0006515F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85" w:type="dxa"/>
          </w:tcPr>
          <w:p w14:paraId="66D0BA15" w14:textId="77777777" w:rsidR="0006515F" w:rsidRPr="006E7B89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90" w:type="dxa"/>
          </w:tcPr>
          <w:p w14:paraId="707F9F07" w14:textId="77777777" w:rsidR="0006515F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976" w:type="dxa"/>
          </w:tcPr>
          <w:p w14:paraId="6B04C2DB" w14:textId="77777777" w:rsidR="0006515F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637516" w14:paraId="1AEFB265" w14:textId="77777777" w:rsidTr="00637516">
        <w:tc>
          <w:tcPr>
            <w:tcW w:w="1062" w:type="dxa"/>
          </w:tcPr>
          <w:p w14:paraId="0D306798" w14:textId="77777777" w:rsidR="00637516" w:rsidRDefault="00637516" w:rsidP="0063751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2E938" w14:textId="794B2036" w:rsidR="00637516" w:rsidRDefault="00637516" w:rsidP="0063751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K100005 Uređenje i dogradnja prostora i nabavka opreme i održavanje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9C942" w14:textId="6E51F598" w:rsidR="00637516" w:rsidRDefault="00637516" w:rsidP="0063751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272.081,75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AC07F" w14:textId="13FBCBEB" w:rsidR="00637516" w:rsidRDefault="00637516" w:rsidP="0063751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265.445,00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7819B" w14:textId="35FACFF4" w:rsidR="00637516" w:rsidRDefault="00637516" w:rsidP="0063751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265.445,00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E3FD5C" w14:textId="702E5FFF" w:rsidR="00637516" w:rsidRDefault="00637516" w:rsidP="0063751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265.445,00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B9B66" w14:textId="44DC3DDF" w:rsidR="00637516" w:rsidRDefault="00637516" w:rsidP="00637516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97,56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55DE3" w14:textId="0656B261" w:rsidR="00637516" w:rsidRDefault="00637516" w:rsidP="00637516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100,00</w:t>
            </w:r>
          </w:p>
        </w:tc>
      </w:tr>
      <w:tr w:rsidR="00637516" w14:paraId="4355B72D" w14:textId="77777777" w:rsidTr="00A479FA">
        <w:tc>
          <w:tcPr>
            <w:tcW w:w="1062" w:type="dxa"/>
          </w:tcPr>
          <w:p w14:paraId="38C6CA65" w14:textId="77777777" w:rsidR="00637516" w:rsidRDefault="00637516" w:rsidP="0063751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Ukupno program:</w:t>
            </w:r>
          </w:p>
        </w:tc>
        <w:tc>
          <w:tcPr>
            <w:tcW w:w="1986" w:type="dxa"/>
          </w:tcPr>
          <w:p w14:paraId="3D4F5CF5" w14:textId="77777777" w:rsidR="00637516" w:rsidRDefault="00637516" w:rsidP="0063751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DFBCC" w14:textId="3D40F962" w:rsidR="00637516" w:rsidRDefault="00637516" w:rsidP="0063751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272.081,75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17DF4" w14:textId="00ABF9F3" w:rsidR="00637516" w:rsidRDefault="00637516" w:rsidP="0063751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265.445,00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9C000" w14:textId="60A08E7B" w:rsidR="00637516" w:rsidRDefault="00637516" w:rsidP="0063751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265.445,00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6F788FA" w14:textId="0A86EF29" w:rsidR="00637516" w:rsidRDefault="00637516" w:rsidP="0063751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265.445,00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EDBE0" w14:textId="7591BB1A" w:rsidR="00637516" w:rsidRDefault="00637516" w:rsidP="00637516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97,56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60049" w14:textId="72C3D206" w:rsidR="00637516" w:rsidRDefault="00637516" w:rsidP="00637516">
            <w:pPr>
              <w:rPr>
                <w:rFonts w:cstheme="minorHAnsi"/>
                <w:b/>
                <w:bCs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100,00</w:t>
            </w:r>
          </w:p>
        </w:tc>
      </w:tr>
    </w:tbl>
    <w:p w14:paraId="31536BD7" w14:textId="77777777" w:rsidR="00AA0C0B" w:rsidRPr="00C04A06" w:rsidRDefault="00AA0C0B" w:rsidP="0006515F">
      <w:pPr>
        <w:spacing w:after="0" w:line="240" w:lineRule="auto"/>
        <w:rPr>
          <w:rFonts w:cstheme="minorHAnsi"/>
          <w:b/>
          <w:highlight w:val="yellow"/>
        </w:rPr>
      </w:pPr>
    </w:p>
    <w:p w14:paraId="16722959" w14:textId="4201693D" w:rsidR="0006515F" w:rsidRPr="00637516" w:rsidRDefault="0006515F" w:rsidP="0006515F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 xml:space="preserve">POKAZATELJI USPJEŠNOSTI PROGRAMA: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7B0E36">
        <w:rPr>
          <w:rFonts w:cstheme="minorHAnsi"/>
          <w:b/>
          <w:bCs/>
          <w:i/>
        </w:rPr>
        <w:t>programa</w:t>
      </w:r>
      <w:r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tbl>
      <w:tblPr>
        <w:tblStyle w:val="TableGrid"/>
        <w:tblW w:w="10107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992"/>
        <w:gridCol w:w="1276"/>
        <w:gridCol w:w="1276"/>
        <w:gridCol w:w="1181"/>
      </w:tblGrid>
      <w:tr w:rsidR="0006515F" w:rsidRPr="00C04A06" w14:paraId="35BB9595" w14:textId="77777777" w:rsidTr="00185158">
        <w:trPr>
          <w:trHeight w:val="366"/>
        </w:trPr>
        <w:tc>
          <w:tcPr>
            <w:tcW w:w="2689" w:type="dxa"/>
            <w:vAlign w:val="center"/>
          </w:tcPr>
          <w:p w14:paraId="34A8F434" w14:textId="77777777" w:rsidR="0006515F" w:rsidRPr="00035F64" w:rsidRDefault="0006515F" w:rsidP="00C87661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693" w:type="dxa"/>
            <w:vAlign w:val="center"/>
          </w:tcPr>
          <w:p w14:paraId="50AD438F" w14:textId="77777777" w:rsidR="0006515F" w:rsidRPr="00035F64" w:rsidRDefault="0006515F" w:rsidP="00C87661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992" w:type="dxa"/>
            <w:vAlign w:val="center"/>
          </w:tcPr>
          <w:p w14:paraId="2205A888" w14:textId="77777777" w:rsidR="0006515F" w:rsidRPr="00035F64" w:rsidRDefault="0006515F" w:rsidP="00C87661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E1F2C3E" w14:textId="77777777" w:rsidR="0006515F" w:rsidRPr="00035F64" w:rsidRDefault="0006515F" w:rsidP="00C87661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F12144" w14:textId="77777777" w:rsidR="0006515F" w:rsidRPr="00035F64" w:rsidRDefault="0006515F" w:rsidP="00C87661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DFE7" w14:textId="72C23E6B" w:rsidR="0006515F" w:rsidRPr="00035F64" w:rsidRDefault="0006515F" w:rsidP="00C87661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</w:t>
            </w:r>
            <w:r w:rsidR="00637516">
              <w:rPr>
                <w:rFonts w:cstheme="minorHAnsi"/>
                <w:b/>
              </w:rPr>
              <w:t>1</w:t>
            </w:r>
            <w:r w:rsidRPr="00035F64">
              <w:rPr>
                <w:rFonts w:cstheme="minorHAnsi"/>
                <w:b/>
              </w:rPr>
              <w:t>.</w:t>
            </w:r>
            <w:r w:rsidR="00637516">
              <w:rPr>
                <w:rFonts w:cstheme="minorHAnsi"/>
                <w:b/>
              </w:rPr>
              <w:t>12</w:t>
            </w:r>
            <w:r w:rsidRPr="00035F64">
              <w:rPr>
                <w:rFonts w:cstheme="minorHAnsi"/>
                <w:b/>
              </w:rPr>
              <w:t>.2023.</w:t>
            </w:r>
          </w:p>
        </w:tc>
      </w:tr>
      <w:tr w:rsidR="00637516" w:rsidRPr="00C04A06" w14:paraId="0EBFC72A" w14:textId="77777777" w:rsidTr="003D3805">
        <w:trPr>
          <w:trHeight w:val="11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47D9" w14:textId="621E794D" w:rsidR="00637516" w:rsidRPr="00185158" w:rsidRDefault="00637516" w:rsidP="00637516">
            <w:pPr>
              <w:spacing w:after="200" w:line="276" w:lineRule="auto"/>
              <w:rPr>
                <w:rFonts w:cstheme="minorHAnsi"/>
              </w:rPr>
            </w:pPr>
            <w:r w:rsidRPr="00256EFC">
              <w:rPr>
                <w:rFonts w:cstheme="minorHAnsi"/>
              </w:rPr>
              <w:t xml:space="preserve">Investicijsko i tekuće održavanje prostora, medicinske i nemedicinske opreme i prijevoznih sredstava zdravstvenih ustanova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F3E0E" w14:textId="462067DF" w:rsidR="00637516" w:rsidRPr="00052448" w:rsidRDefault="00637516" w:rsidP="00637516">
            <w:pPr>
              <w:rPr>
                <w:rFonts w:cstheme="minorHAnsi"/>
                <w:highlight w:val="yellow"/>
              </w:rPr>
            </w:pPr>
            <w:r w:rsidRPr="00C01F43">
              <w:rPr>
                <w:rFonts w:eastAsia="Times New Roman" w:cstheme="minorHAnsi"/>
                <w:color w:val="000000"/>
                <w:lang w:eastAsia="hr-HR"/>
              </w:rPr>
              <w:t>Kvalitetno i kontinuirano obavljanje djelatnosti hitne medicine podizanjem kvalitete pruženih zdravstvenih usluga kroz održavanje medicinske opreme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i vozila</w:t>
            </w:r>
          </w:p>
        </w:tc>
        <w:tc>
          <w:tcPr>
            <w:tcW w:w="992" w:type="dxa"/>
          </w:tcPr>
          <w:p w14:paraId="3D5C5A0E" w14:textId="643DBB3D" w:rsidR="00637516" w:rsidRPr="00052448" w:rsidRDefault="00637516" w:rsidP="00637516">
            <w:pPr>
              <w:jc w:val="center"/>
              <w:rPr>
                <w:rFonts w:cstheme="minorHAnsi"/>
                <w:b/>
              </w:rPr>
            </w:pPr>
            <w:r w:rsidRPr="00256EFC">
              <w:rPr>
                <w:rFonts w:cstheme="minorHAnsi"/>
                <w:bCs/>
              </w:rPr>
              <w:t xml:space="preserve">Broj </w:t>
            </w:r>
          </w:p>
        </w:tc>
        <w:tc>
          <w:tcPr>
            <w:tcW w:w="1276" w:type="dxa"/>
          </w:tcPr>
          <w:p w14:paraId="1AF7A30E" w14:textId="2F44FC36" w:rsidR="00637516" w:rsidRPr="00052448" w:rsidRDefault="00637516" w:rsidP="0063751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276" w:type="dxa"/>
          </w:tcPr>
          <w:p w14:paraId="29370D01" w14:textId="048C706C" w:rsidR="00637516" w:rsidRPr="00052448" w:rsidRDefault="00637516" w:rsidP="0063751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ACB1" w14:textId="08028F23" w:rsidR="00637516" w:rsidRPr="00052448" w:rsidRDefault="00637516" w:rsidP="0063751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637516" w:rsidRPr="00C04A06" w14:paraId="08180D6A" w14:textId="77777777" w:rsidTr="003D3805">
        <w:trPr>
          <w:trHeight w:val="119"/>
        </w:trPr>
        <w:tc>
          <w:tcPr>
            <w:tcW w:w="2689" w:type="dxa"/>
          </w:tcPr>
          <w:p w14:paraId="6E4846F5" w14:textId="1AC199AE" w:rsidR="00637516" w:rsidRPr="00C04A06" w:rsidRDefault="00637516" w:rsidP="00637516">
            <w:pPr>
              <w:rPr>
                <w:rFonts w:cstheme="minorHAnsi"/>
                <w:highlight w:val="yellow"/>
              </w:rPr>
            </w:pPr>
            <w:r w:rsidRPr="00256EFC">
              <w:rPr>
                <w:rFonts w:cstheme="minorHAnsi"/>
              </w:rPr>
              <w:t>Investicijsko ulaganje u prostor, medicinsku i nemedicinsku opremu i prijevozna sredstva  zdravstvenih ustanova</w:t>
            </w:r>
          </w:p>
        </w:tc>
        <w:tc>
          <w:tcPr>
            <w:tcW w:w="2693" w:type="dxa"/>
          </w:tcPr>
          <w:p w14:paraId="103175C4" w14:textId="77777777" w:rsidR="00637516" w:rsidRDefault="00637516" w:rsidP="00637516">
            <w:pPr>
              <w:rPr>
                <w:rFonts w:cstheme="minorHAnsi"/>
              </w:rPr>
            </w:pPr>
            <w:r w:rsidRPr="00256EFC">
              <w:rPr>
                <w:rFonts w:cstheme="minorHAnsi"/>
              </w:rPr>
              <w:t>Pružanje izvanbolničke hitne medicinske pomoći.</w:t>
            </w:r>
          </w:p>
          <w:p w14:paraId="547F939A" w14:textId="77777777" w:rsidR="00637516" w:rsidRPr="00256EFC" w:rsidRDefault="00637516" w:rsidP="00637516">
            <w:pPr>
              <w:rPr>
                <w:rFonts w:cstheme="minorHAnsi"/>
              </w:rPr>
            </w:pPr>
            <w:r w:rsidRPr="00256EFC">
              <w:rPr>
                <w:rFonts w:cstheme="minorHAnsi"/>
              </w:rPr>
              <w:t>Nabaviti 1 vozilo za hitne medicinske intervencije i to vozilo sa stalnim pogonom na 4 kotača.</w:t>
            </w:r>
          </w:p>
          <w:p w14:paraId="3D4E6C03" w14:textId="77777777" w:rsidR="00637516" w:rsidRPr="00256EFC" w:rsidRDefault="00637516" w:rsidP="00637516">
            <w:pPr>
              <w:rPr>
                <w:rFonts w:cstheme="minorHAnsi"/>
              </w:rPr>
            </w:pPr>
            <w:r w:rsidRPr="00256EFC">
              <w:rPr>
                <w:rFonts w:cstheme="minorHAnsi"/>
              </w:rPr>
              <w:t>Povećanje kvalitete usluga hitne medicine na području Karlovačke županije kroz izgradnju infrastrukture i opremanje ispostave hitne medicine u Ozlju.</w:t>
            </w:r>
          </w:p>
          <w:p w14:paraId="04928C9B" w14:textId="77777777" w:rsidR="00637516" w:rsidRPr="00256EFC" w:rsidRDefault="00637516" w:rsidP="00637516">
            <w:pPr>
              <w:rPr>
                <w:rFonts w:cstheme="minorHAnsi"/>
              </w:rPr>
            </w:pPr>
            <w:r w:rsidRPr="00256EFC">
              <w:rPr>
                <w:rFonts w:cstheme="minorHAnsi"/>
              </w:rPr>
              <w:t>Smanjenje vremena odaziva na intervenciju izgradnjom i opremanjem nove infrastrukture koja će omogućiti podizanje kapaciteta i znanja zaposlenika u hitnoj medicini Karlovačke županije.</w:t>
            </w:r>
          </w:p>
          <w:p w14:paraId="65D727C0" w14:textId="0528BDCD" w:rsidR="00637516" w:rsidRPr="00052448" w:rsidRDefault="00637516" w:rsidP="00637516">
            <w:pPr>
              <w:rPr>
                <w:rFonts w:cstheme="minorHAnsi"/>
                <w:highlight w:val="yellow"/>
              </w:rPr>
            </w:pPr>
            <w:r w:rsidRPr="00256EFC">
              <w:rPr>
                <w:rFonts w:cstheme="minorHAnsi"/>
              </w:rPr>
              <w:t>Smanjenje pritiska na uslugu hitne medicine kroz poboljšanje infrastrukture te povećanjem efikasnosti svih službi.</w:t>
            </w:r>
          </w:p>
        </w:tc>
        <w:tc>
          <w:tcPr>
            <w:tcW w:w="992" w:type="dxa"/>
          </w:tcPr>
          <w:p w14:paraId="0A1CEF9B" w14:textId="07060A63" w:rsidR="00637516" w:rsidRPr="00052448" w:rsidRDefault="00637516" w:rsidP="00637516">
            <w:pPr>
              <w:jc w:val="center"/>
              <w:rPr>
                <w:rFonts w:cstheme="minorHAnsi"/>
                <w:b/>
              </w:rPr>
            </w:pPr>
            <w:r w:rsidRPr="00256EFC">
              <w:rPr>
                <w:rFonts w:cstheme="minorHAnsi"/>
                <w:bCs/>
              </w:rPr>
              <w:t xml:space="preserve">Broj </w:t>
            </w:r>
          </w:p>
        </w:tc>
        <w:tc>
          <w:tcPr>
            <w:tcW w:w="1276" w:type="dxa"/>
          </w:tcPr>
          <w:p w14:paraId="1320D4A5" w14:textId="0DC93230" w:rsidR="00637516" w:rsidRPr="00052448" w:rsidRDefault="00637516" w:rsidP="0063751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276" w:type="dxa"/>
          </w:tcPr>
          <w:p w14:paraId="6D8A6E6B" w14:textId="7A971414" w:rsidR="00637516" w:rsidRPr="00052448" w:rsidRDefault="00637516" w:rsidP="0063751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ECB7" w14:textId="76881816" w:rsidR="00637516" w:rsidRPr="00052448" w:rsidRDefault="00637516" w:rsidP="0063751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 </w:t>
            </w:r>
          </w:p>
        </w:tc>
      </w:tr>
    </w:tbl>
    <w:p w14:paraId="1201BCF0" w14:textId="77777777" w:rsidR="00637516" w:rsidRDefault="00637516" w:rsidP="0006515F">
      <w:pPr>
        <w:spacing w:after="0" w:line="240" w:lineRule="auto"/>
        <w:rPr>
          <w:rFonts w:cstheme="minorHAnsi"/>
        </w:rPr>
      </w:pPr>
    </w:p>
    <w:p w14:paraId="4B1DBA15" w14:textId="34899324" w:rsidR="007824F2" w:rsidRPr="007824F2" w:rsidRDefault="007824F2" w:rsidP="007824F2">
      <w:pPr>
        <w:pStyle w:val="NoSpacing"/>
        <w:rPr>
          <w:rFonts w:cstheme="minorHAnsi"/>
          <w:lang w:eastAsia="ar-SA"/>
        </w:rPr>
      </w:pPr>
      <w:r w:rsidRPr="007824F2">
        <w:rPr>
          <w:rFonts w:cstheme="minorHAnsi"/>
          <w:lang w:eastAsia="ar-SA"/>
        </w:rPr>
        <w:t xml:space="preserve">Karlovac </w:t>
      </w:r>
      <w:r>
        <w:rPr>
          <w:rFonts w:cstheme="minorHAnsi"/>
          <w:lang w:eastAsia="ar-SA"/>
        </w:rPr>
        <w:t>1</w:t>
      </w:r>
      <w:r w:rsidR="00637516">
        <w:rPr>
          <w:rFonts w:cstheme="minorHAnsi"/>
          <w:lang w:eastAsia="ar-SA"/>
        </w:rPr>
        <w:t>9</w:t>
      </w:r>
      <w:r w:rsidRPr="007824F2">
        <w:rPr>
          <w:rFonts w:cstheme="minorHAnsi"/>
          <w:lang w:eastAsia="ar-SA"/>
        </w:rPr>
        <w:t xml:space="preserve">. </w:t>
      </w:r>
      <w:r w:rsidR="00637516">
        <w:rPr>
          <w:rFonts w:cstheme="minorHAnsi"/>
          <w:lang w:eastAsia="ar-SA"/>
        </w:rPr>
        <w:t>veljača</w:t>
      </w:r>
      <w:r w:rsidRPr="007824F2">
        <w:rPr>
          <w:rFonts w:cstheme="minorHAnsi"/>
          <w:lang w:eastAsia="ar-SA"/>
        </w:rPr>
        <w:t xml:space="preserve"> 202</w:t>
      </w:r>
      <w:r w:rsidR="00637516">
        <w:rPr>
          <w:rFonts w:cstheme="minorHAnsi"/>
          <w:lang w:eastAsia="ar-SA"/>
        </w:rPr>
        <w:t>4</w:t>
      </w:r>
      <w:r w:rsidRPr="007824F2">
        <w:rPr>
          <w:rFonts w:cstheme="minorHAnsi"/>
          <w:lang w:eastAsia="ar-SA"/>
        </w:rPr>
        <w:t>.</w:t>
      </w:r>
    </w:p>
    <w:p w14:paraId="4E78A3FA" w14:textId="7DBC96E2" w:rsidR="007824F2" w:rsidRPr="007824F2" w:rsidRDefault="007824F2" w:rsidP="007824F2">
      <w:pPr>
        <w:pStyle w:val="NoSpacing"/>
        <w:rPr>
          <w:rFonts w:cstheme="minorHAnsi"/>
          <w:lang w:eastAsia="ar-SA"/>
        </w:rPr>
      </w:pPr>
      <w:r w:rsidRPr="007824F2">
        <w:rPr>
          <w:rFonts w:cstheme="minorHAnsi"/>
          <w:lang w:eastAsia="ar-SA"/>
        </w:rPr>
        <w:t>KLASA:400-02/2</w:t>
      </w:r>
      <w:r w:rsidR="00637516">
        <w:rPr>
          <w:rFonts w:cstheme="minorHAnsi"/>
          <w:lang w:eastAsia="ar-SA"/>
        </w:rPr>
        <w:t>4</w:t>
      </w:r>
      <w:r w:rsidRPr="007824F2">
        <w:rPr>
          <w:rFonts w:cstheme="minorHAnsi"/>
          <w:lang w:eastAsia="ar-SA"/>
        </w:rPr>
        <w:t>-0</w:t>
      </w:r>
      <w:r w:rsidR="00637516">
        <w:rPr>
          <w:rFonts w:cstheme="minorHAnsi"/>
          <w:lang w:eastAsia="ar-SA"/>
        </w:rPr>
        <w:t>1</w:t>
      </w:r>
      <w:r w:rsidRPr="007824F2">
        <w:rPr>
          <w:rFonts w:cstheme="minorHAnsi"/>
          <w:lang w:eastAsia="ar-SA"/>
        </w:rPr>
        <w:t>/01</w:t>
      </w:r>
    </w:p>
    <w:p w14:paraId="44B73507" w14:textId="4CCC1AB4" w:rsidR="007824F2" w:rsidRPr="007824F2" w:rsidRDefault="007824F2" w:rsidP="007824F2">
      <w:pPr>
        <w:pStyle w:val="NoSpacing"/>
        <w:rPr>
          <w:rFonts w:cstheme="minorHAnsi"/>
          <w:lang w:eastAsia="ar-SA"/>
        </w:rPr>
      </w:pPr>
      <w:r w:rsidRPr="007824F2">
        <w:rPr>
          <w:rFonts w:cstheme="minorHAnsi"/>
          <w:lang w:eastAsia="ar-SA"/>
        </w:rPr>
        <w:t>URBROJ:2133/89-03-2</w:t>
      </w:r>
      <w:r w:rsidR="00637516">
        <w:rPr>
          <w:rFonts w:cstheme="minorHAnsi"/>
          <w:lang w:eastAsia="ar-SA"/>
        </w:rPr>
        <w:t>4</w:t>
      </w:r>
      <w:r w:rsidRPr="007824F2">
        <w:rPr>
          <w:rFonts w:cstheme="minorHAnsi"/>
          <w:lang w:eastAsia="ar-SA"/>
        </w:rPr>
        <w:t xml:space="preserve">-01   </w:t>
      </w:r>
    </w:p>
    <w:p w14:paraId="40094EFD" w14:textId="49BD7A13" w:rsidR="007824F2" w:rsidRPr="007824F2" w:rsidRDefault="007824F2" w:rsidP="007824F2">
      <w:pPr>
        <w:pStyle w:val="NoSpacing"/>
        <w:rPr>
          <w:rFonts w:cstheme="minorHAnsi"/>
          <w:bCs/>
          <w:lang w:eastAsia="ar-SA"/>
        </w:rPr>
      </w:pPr>
      <w:r w:rsidRPr="007824F2">
        <w:rPr>
          <w:rFonts w:cstheme="minorHAnsi"/>
          <w:lang w:eastAsia="ar-SA"/>
        </w:rPr>
        <w:t xml:space="preserve">                                                            </w:t>
      </w:r>
      <w:r w:rsidR="00637516">
        <w:rPr>
          <w:rFonts w:cstheme="minorHAnsi"/>
          <w:lang w:eastAsia="ar-SA"/>
        </w:rPr>
        <w:t xml:space="preserve">   </w:t>
      </w:r>
      <w:r w:rsidRPr="007824F2">
        <w:rPr>
          <w:rFonts w:cstheme="minorHAnsi"/>
          <w:lang w:eastAsia="ar-SA"/>
        </w:rPr>
        <w:t xml:space="preserve">                                                   </w:t>
      </w:r>
      <w:r>
        <w:rPr>
          <w:rFonts w:cstheme="minorHAnsi"/>
          <w:lang w:eastAsia="ar-SA"/>
        </w:rPr>
        <w:t xml:space="preserve">                 </w:t>
      </w:r>
      <w:r w:rsidRPr="007824F2">
        <w:rPr>
          <w:rFonts w:cstheme="minorHAnsi"/>
          <w:bCs/>
          <w:lang w:eastAsia="ar-SA"/>
        </w:rPr>
        <w:t>RAVNATELJ</w:t>
      </w:r>
    </w:p>
    <w:p w14:paraId="4028231E" w14:textId="77777777" w:rsidR="007824F2" w:rsidRPr="007824F2" w:rsidRDefault="007824F2" w:rsidP="007824F2">
      <w:pPr>
        <w:pStyle w:val="NoSpacing"/>
        <w:ind w:left="5670"/>
        <w:rPr>
          <w:rFonts w:cstheme="minorHAnsi"/>
          <w:bCs/>
          <w:lang w:eastAsia="ar-SA"/>
        </w:rPr>
      </w:pPr>
      <w:r w:rsidRPr="007824F2">
        <w:rPr>
          <w:rFonts w:cstheme="minorHAnsi"/>
          <w:bCs/>
          <w:lang w:eastAsia="ar-SA"/>
        </w:rPr>
        <w:t xml:space="preserve">Perica Vucelić, mag.med.techn.,  </w:t>
      </w:r>
    </w:p>
    <w:p w14:paraId="5507A78E" w14:textId="38B706FB" w:rsidR="007A231C" w:rsidRPr="00185158" w:rsidRDefault="007824F2" w:rsidP="00185158">
      <w:pPr>
        <w:pStyle w:val="NoSpacing"/>
        <w:ind w:left="5670"/>
        <w:rPr>
          <w:rFonts w:cstheme="minorHAnsi"/>
          <w:bCs/>
          <w:lang w:eastAsia="ar-SA"/>
        </w:rPr>
      </w:pPr>
      <w:r w:rsidRPr="007824F2">
        <w:rPr>
          <w:rFonts w:cstheme="minorHAnsi"/>
          <w:bCs/>
          <w:lang w:eastAsia="ar-SA"/>
        </w:rPr>
        <w:t xml:space="preserve">          univ.mag.admin.sanit</w:t>
      </w:r>
    </w:p>
    <w:sectPr w:rsidR="007A231C" w:rsidRPr="00185158" w:rsidSect="00041292">
      <w:headerReference w:type="default" r:id="rId8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A4DB" w14:textId="77777777" w:rsidR="00CB5110" w:rsidRDefault="00CB5110" w:rsidP="00BD6C77">
      <w:pPr>
        <w:spacing w:after="0" w:line="240" w:lineRule="auto"/>
      </w:pPr>
      <w:r>
        <w:separator/>
      </w:r>
    </w:p>
  </w:endnote>
  <w:endnote w:type="continuationSeparator" w:id="0">
    <w:p w14:paraId="6B290F50" w14:textId="77777777" w:rsidR="00CB5110" w:rsidRDefault="00CB5110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6978" w14:textId="77777777" w:rsidR="00CB5110" w:rsidRDefault="00CB5110" w:rsidP="00BD6C77">
      <w:pPr>
        <w:spacing w:after="0" w:line="240" w:lineRule="auto"/>
      </w:pPr>
      <w:r>
        <w:separator/>
      </w:r>
    </w:p>
  </w:footnote>
  <w:footnote w:type="continuationSeparator" w:id="0">
    <w:p w14:paraId="1CFA396A" w14:textId="77777777" w:rsidR="00CB5110" w:rsidRDefault="00CB5110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0602" w14:textId="2A5B4DA3" w:rsidR="002E7F25" w:rsidRDefault="002E7F25" w:rsidP="008009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566B"/>
    <w:multiLevelType w:val="hybridMultilevel"/>
    <w:tmpl w:val="76AAF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56C8C"/>
    <w:multiLevelType w:val="hybridMultilevel"/>
    <w:tmpl w:val="9184055C"/>
    <w:lvl w:ilvl="0" w:tplc="9F20F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103865">
    <w:abstractNumId w:val="0"/>
  </w:num>
  <w:num w:numId="2" w16cid:durableId="1481187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92"/>
    <w:rsid w:val="00000549"/>
    <w:rsid w:val="000152EB"/>
    <w:rsid w:val="00035F64"/>
    <w:rsid w:val="00041292"/>
    <w:rsid w:val="00046295"/>
    <w:rsid w:val="000466BA"/>
    <w:rsid w:val="00052448"/>
    <w:rsid w:val="0006515F"/>
    <w:rsid w:val="000962DA"/>
    <w:rsid w:val="000A3913"/>
    <w:rsid w:val="000A4649"/>
    <w:rsid w:val="000B157C"/>
    <w:rsid w:val="000B5F4E"/>
    <w:rsid w:val="000B7D54"/>
    <w:rsid w:val="000C7146"/>
    <w:rsid w:val="000D251C"/>
    <w:rsid w:val="00125605"/>
    <w:rsid w:val="00136336"/>
    <w:rsid w:val="00183B7D"/>
    <w:rsid w:val="00185158"/>
    <w:rsid w:val="001B1A33"/>
    <w:rsid w:val="001B2703"/>
    <w:rsid w:val="001B333C"/>
    <w:rsid w:val="001C4649"/>
    <w:rsid w:val="001D1D44"/>
    <w:rsid w:val="001E2764"/>
    <w:rsid w:val="001E6D4E"/>
    <w:rsid w:val="001E7ED0"/>
    <w:rsid w:val="001F6A85"/>
    <w:rsid w:val="001F7AC6"/>
    <w:rsid w:val="00207322"/>
    <w:rsid w:val="002140BE"/>
    <w:rsid w:val="00220537"/>
    <w:rsid w:val="00237B87"/>
    <w:rsid w:val="002448D1"/>
    <w:rsid w:val="002733A8"/>
    <w:rsid w:val="002B21B5"/>
    <w:rsid w:val="002D5F4F"/>
    <w:rsid w:val="002E7F25"/>
    <w:rsid w:val="0034781F"/>
    <w:rsid w:val="003672E5"/>
    <w:rsid w:val="00377DF3"/>
    <w:rsid w:val="00383D24"/>
    <w:rsid w:val="003B391D"/>
    <w:rsid w:val="003B7565"/>
    <w:rsid w:val="003C556A"/>
    <w:rsid w:val="0040230F"/>
    <w:rsid w:val="004145CD"/>
    <w:rsid w:val="00426EF2"/>
    <w:rsid w:val="00434AEE"/>
    <w:rsid w:val="0046436F"/>
    <w:rsid w:val="00486397"/>
    <w:rsid w:val="00492421"/>
    <w:rsid w:val="004B2479"/>
    <w:rsid w:val="004E37A0"/>
    <w:rsid w:val="00552D61"/>
    <w:rsid w:val="00557442"/>
    <w:rsid w:val="00565359"/>
    <w:rsid w:val="00573404"/>
    <w:rsid w:val="00597BE5"/>
    <w:rsid w:val="005B04BA"/>
    <w:rsid w:val="005B188A"/>
    <w:rsid w:val="005C14CC"/>
    <w:rsid w:val="005C6644"/>
    <w:rsid w:val="005D1A69"/>
    <w:rsid w:val="005D5B17"/>
    <w:rsid w:val="005E27AD"/>
    <w:rsid w:val="00611899"/>
    <w:rsid w:val="00637516"/>
    <w:rsid w:val="006512D3"/>
    <w:rsid w:val="00662460"/>
    <w:rsid w:val="00674FEA"/>
    <w:rsid w:val="006C7E3F"/>
    <w:rsid w:val="006E28D1"/>
    <w:rsid w:val="006E33DD"/>
    <w:rsid w:val="006E7B89"/>
    <w:rsid w:val="006F4C13"/>
    <w:rsid w:val="006F783B"/>
    <w:rsid w:val="00705183"/>
    <w:rsid w:val="0072784F"/>
    <w:rsid w:val="00736442"/>
    <w:rsid w:val="0074216D"/>
    <w:rsid w:val="00742729"/>
    <w:rsid w:val="00745A71"/>
    <w:rsid w:val="007631A4"/>
    <w:rsid w:val="00766B49"/>
    <w:rsid w:val="0077048D"/>
    <w:rsid w:val="00773B3D"/>
    <w:rsid w:val="007824F2"/>
    <w:rsid w:val="00782B4C"/>
    <w:rsid w:val="00782B7F"/>
    <w:rsid w:val="00797702"/>
    <w:rsid w:val="007A231C"/>
    <w:rsid w:val="007B0E36"/>
    <w:rsid w:val="007E3FAA"/>
    <w:rsid w:val="007E7F03"/>
    <w:rsid w:val="00800948"/>
    <w:rsid w:val="00812D8A"/>
    <w:rsid w:val="00830DC9"/>
    <w:rsid w:val="0083635B"/>
    <w:rsid w:val="00847ABC"/>
    <w:rsid w:val="008507DB"/>
    <w:rsid w:val="00854FBC"/>
    <w:rsid w:val="00861373"/>
    <w:rsid w:val="00873545"/>
    <w:rsid w:val="008874B8"/>
    <w:rsid w:val="008928A9"/>
    <w:rsid w:val="008C3520"/>
    <w:rsid w:val="008D180C"/>
    <w:rsid w:val="008F50BE"/>
    <w:rsid w:val="00912897"/>
    <w:rsid w:val="00947B10"/>
    <w:rsid w:val="00956A13"/>
    <w:rsid w:val="00977DEB"/>
    <w:rsid w:val="009A4EB5"/>
    <w:rsid w:val="009B0C84"/>
    <w:rsid w:val="009B4D3A"/>
    <w:rsid w:val="009C7513"/>
    <w:rsid w:val="009E4DEC"/>
    <w:rsid w:val="009F2EDF"/>
    <w:rsid w:val="009F434F"/>
    <w:rsid w:val="00A476AB"/>
    <w:rsid w:val="00A51478"/>
    <w:rsid w:val="00A56CC9"/>
    <w:rsid w:val="00A60BD1"/>
    <w:rsid w:val="00AA0C0B"/>
    <w:rsid w:val="00AC1CB2"/>
    <w:rsid w:val="00AC5CB5"/>
    <w:rsid w:val="00AC6DF8"/>
    <w:rsid w:val="00AE1C6F"/>
    <w:rsid w:val="00B05EAF"/>
    <w:rsid w:val="00B36200"/>
    <w:rsid w:val="00B41A0F"/>
    <w:rsid w:val="00B52841"/>
    <w:rsid w:val="00B60E49"/>
    <w:rsid w:val="00B6185A"/>
    <w:rsid w:val="00B67A44"/>
    <w:rsid w:val="00B83B33"/>
    <w:rsid w:val="00BA2D96"/>
    <w:rsid w:val="00BA666B"/>
    <w:rsid w:val="00BB6917"/>
    <w:rsid w:val="00BD6C77"/>
    <w:rsid w:val="00BE5235"/>
    <w:rsid w:val="00C04A06"/>
    <w:rsid w:val="00C058B9"/>
    <w:rsid w:val="00C1421C"/>
    <w:rsid w:val="00C167B5"/>
    <w:rsid w:val="00C24317"/>
    <w:rsid w:val="00C34648"/>
    <w:rsid w:val="00C600DF"/>
    <w:rsid w:val="00C81037"/>
    <w:rsid w:val="00CA722F"/>
    <w:rsid w:val="00CB5110"/>
    <w:rsid w:val="00CB5E40"/>
    <w:rsid w:val="00CE5137"/>
    <w:rsid w:val="00D10AFD"/>
    <w:rsid w:val="00D129C2"/>
    <w:rsid w:val="00D15EB7"/>
    <w:rsid w:val="00D3713E"/>
    <w:rsid w:val="00D4738F"/>
    <w:rsid w:val="00D475A5"/>
    <w:rsid w:val="00D47701"/>
    <w:rsid w:val="00D70965"/>
    <w:rsid w:val="00D73B33"/>
    <w:rsid w:val="00DA7DC6"/>
    <w:rsid w:val="00DD2ACC"/>
    <w:rsid w:val="00DE1C0B"/>
    <w:rsid w:val="00DE3194"/>
    <w:rsid w:val="00E15078"/>
    <w:rsid w:val="00E426F1"/>
    <w:rsid w:val="00E53A28"/>
    <w:rsid w:val="00E646C3"/>
    <w:rsid w:val="00E80D60"/>
    <w:rsid w:val="00EA357D"/>
    <w:rsid w:val="00ED040F"/>
    <w:rsid w:val="00EF78DA"/>
    <w:rsid w:val="00F07F85"/>
    <w:rsid w:val="00F36E51"/>
    <w:rsid w:val="00F65E70"/>
    <w:rsid w:val="00F85B9E"/>
    <w:rsid w:val="00FA6877"/>
    <w:rsid w:val="00FB55C9"/>
    <w:rsid w:val="00FD7999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8FDC5"/>
  <w15:docId w15:val="{9CA4E591-6297-4AC9-AAB4-F8ABA0BA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C77"/>
  </w:style>
  <w:style w:type="paragraph" w:styleId="Footer">
    <w:name w:val="footer"/>
    <w:basedOn w:val="Normal"/>
    <w:link w:val="Footer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77"/>
  </w:style>
  <w:style w:type="paragraph" w:styleId="ListParagraph">
    <w:name w:val="List Paragraph"/>
    <w:basedOn w:val="Normal"/>
    <w:uiPriority w:val="34"/>
    <w:qFormat/>
    <w:rsid w:val="00662460"/>
    <w:pPr>
      <w:ind w:left="720"/>
      <w:contextualSpacing/>
    </w:pPr>
  </w:style>
  <w:style w:type="paragraph" w:styleId="NoSpacing">
    <w:name w:val="No Spacing"/>
    <w:uiPriority w:val="1"/>
    <w:qFormat/>
    <w:rsid w:val="00782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CB75-1ACB-4F48-A3B3-2BBC552B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4252</Words>
  <Characters>24239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28435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Računovodstvo</cp:lastModifiedBy>
  <cp:revision>2</cp:revision>
  <dcterms:created xsi:type="dcterms:W3CDTF">2024-03-22T11:03:00Z</dcterms:created>
  <dcterms:modified xsi:type="dcterms:W3CDTF">2024-03-22T11:03:00Z</dcterms:modified>
</cp:coreProperties>
</file>